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1E" w:rsidRPr="00C552F4" w:rsidRDefault="00A72F1E" w:rsidP="00F977E9">
      <w:pPr>
        <w:pStyle w:val="Style8"/>
        <w:widowControl/>
        <w:ind w:left="4248" w:right="-721" w:firstLine="708"/>
        <w:rPr>
          <w:rFonts w:ascii="Arial" w:hAnsi="Arial" w:cs="Arial"/>
          <w:lang w:val="bg-BG"/>
        </w:rPr>
      </w:pPr>
      <w:r w:rsidRPr="00C552F4">
        <w:rPr>
          <w:rFonts w:ascii="Arial" w:hAnsi="Arial" w:cs="Arial"/>
          <w:b/>
          <w:lang w:val="bg-BG"/>
        </w:rPr>
        <w:t>Утвърдил</w:t>
      </w:r>
      <w:r w:rsidRPr="00C552F4">
        <w:rPr>
          <w:rFonts w:ascii="Arial" w:hAnsi="Arial" w:cs="Arial"/>
          <w:lang w:val="bg-BG"/>
        </w:rPr>
        <w:t>: ...............................................</w:t>
      </w:r>
    </w:p>
    <w:p w:rsidR="00A72F1E" w:rsidRPr="00C552F4" w:rsidRDefault="00A72F1E" w:rsidP="00F977E9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552F4">
        <w:rPr>
          <w:rFonts w:ascii="Arial" w:hAnsi="Arial" w:cs="Arial"/>
          <w:b/>
          <w:sz w:val="24"/>
          <w:szCs w:val="24"/>
          <w:lang w:val="bg-BG"/>
        </w:rPr>
        <w:t xml:space="preserve">         инж. Валентин Йорданов</w:t>
      </w:r>
    </w:p>
    <w:p w:rsidR="00A72F1E" w:rsidRPr="00C552F4" w:rsidRDefault="00A72F1E" w:rsidP="00F977E9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b/>
          <w:i/>
          <w:sz w:val="24"/>
          <w:szCs w:val="24"/>
          <w:lang w:val="bg-BG"/>
        </w:rPr>
        <w:t xml:space="preserve">                      Кмет на Община Искър</w:t>
      </w:r>
    </w:p>
    <w:p w:rsidR="00A72F1E" w:rsidRPr="00C552F4" w:rsidRDefault="00A72F1E" w:rsidP="00F977E9">
      <w:pPr>
        <w:pStyle w:val="Style8"/>
        <w:widowControl/>
        <w:ind w:right="-721" w:firstLine="708"/>
        <w:rPr>
          <w:rFonts w:ascii="Arial" w:hAnsi="Arial" w:cs="Arial"/>
          <w:b/>
          <w:u w:val="single"/>
          <w:lang w:val="bg-BG"/>
        </w:rPr>
      </w:pPr>
    </w:p>
    <w:p w:rsidR="00A72F1E" w:rsidRPr="00C552F4" w:rsidRDefault="00A72F1E" w:rsidP="00F977E9">
      <w:pPr>
        <w:pStyle w:val="Style8"/>
        <w:widowControl/>
        <w:ind w:right="-721" w:firstLine="708"/>
        <w:rPr>
          <w:rFonts w:ascii="Arial" w:hAnsi="Arial" w:cs="Arial"/>
          <w:b/>
          <w:u w:val="single"/>
          <w:lang w:val="bg-BG"/>
        </w:rPr>
      </w:pPr>
    </w:p>
    <w:p w:rsidR="00A72F1E" w:rsidRPr="00FC4C5F" w:rsidRDefault="00A72F1E" w:rsidP="00944EFF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  <w:lang w:val="bg-BG"/>
        </w:rPr>
      </w:pPr>
      <w:r w:rsidRPr="00FC4C5F">
        <w:rPr>
          <w:rFonts w:ascii="Arial" w:hAnsi="Arial" w:cs="Arial"/>
          <w:b/>
          <w:smallCaps/>
          <w:sz w:val="28"/>
          <w:szCs w:val="28"/>
          <w:u w:val="single"/>
          <w:lang w:val="bg-BG"/>
        </w:rPr>
        <w:t>Техническа спецификация</w:t>
      </w:r>
    </w:p>
    <w:p w:rsidR="00A72F1E" w:rsidRPr="00C552F4" w:rsidRDefault="00A72F1E" w:rsidP="00944E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C32CE5" w:rsidRDefault="00FC4C5F" w:rsidP="00944EFF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за 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провеждане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пазарни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консултации</w:t>
      </w:r>
      <w:proofErr w:type="spellEnd"/>
      <w:r w:rsidR="00903EBD" w:rsidRPr="00C552F4">
        <w:rPr>
          <w:rFonts w:ascii="Arial" w:hAnsi="Arial" w:cs="Arial"/>
          <w:b/>
          <w:sz w:val="24"/>
          <w:szCs w:val="24"/>
          <w:lang w:val="ru-RU"/>
        </w:rPr>
        <w:t xml:space="preserve"> с предмет: </w:t>
      </w:r>
      <w:r w:rsidR="00A72F1E" w:rsidRPr="00C552F4">
        <w:rPr>
          <w:rFonts w:ascii="Arial" w:hAnsi="Arial" w:cs="Arial"/>
          <w:b/>
          <w:sz w:val="24"/>
          <w:szCs w:val="24"/>
          <w:lang w:val="bg-BG"/>
        </w:rPr>
        <w:t>„Изпълнение на строително – монтажни работи по проект:</w:t>
      </w:r>
      <w:r w:rsidR="00C32CE5" w:rsidRPr="00C32CE5">
        <w:rPr>
          <w:rFonts w:ascii="Arial" w:eastAsia="Calibri" w:hAnsi="Arial" w:cs="Arial"/>
          <w:b/>
          <w:bCs/>
          <w:sz w:val="26"/>
          <w:szCs w:val="26"/>
          <w:lang w:val="bg-BG"/>
        </w:rPr>
        <w:t xml:space="preserve">  </w:t>
      </w:r>
    </w:p>
    <w:p w:rsidR="003F34CC" w:rsidRDefault="0009690A" w:rsidP="00C720A8">
      <w:pPr>
        <w:widowControl w:val="0"/>
        <w:autoSpaceDE w:val="0"/>
        <w:autoSpaceDN w:val="0"/>
        <w:adjustRightInd w:val="0"/>
        <w:ind w:left="360" w:firstLine="633"/>
        <w:jc w:val="center"/>
        <w:rPr>
          <w:rFonts w:ascii="Arial" w:hAnsi="Arial" w:cs="Arial"/>
          <w:sz w:val="24"/>
          <w:szCs w:val="24"/>
        </w:rPr>
      </w:pPr>
      <w:r w:rsidRPr="0009690A">
        <w:rPr>
          <w:rFonts w:ascii="Arial" w:hAnsi="Arial" w:cs="Arial"/>
          <w:b/>
          <w:sz w:val="24"/>
          <w:szCs w:val="24"/>
          <w:u w:val="single"/>
          <w:lang w:val="bg-BG"/>
        </w:rPr>
        <w:t>„Внедряване на мерки за енергийна ефективност на административни общински сгради -  община Искър“</w:t>
      </w:r>
    </w:p>
    <w:p w:rsidR="00ED2841" w:rsidRPr="00C552F4" w:rsidRDefault="00ED2841" w:rsidP="00944E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A72F1E" w:rsidRPr="00C552F4" w:rsidRDefault="00A72F1E" w:rsidP="00944E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pacing w:val="-1"/>
          <w:sz w:val="24"/>
          <w:szCs w:val="24"/>
          <w:u w:val="single"/>
          <w:lang w:val="ru-RU"/>
        </w:rPr>
      </w:pPr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І. </w:t>
      </w:r>
      <w:r w:rsidR="00D66448" w:rsidRPr="00C552F4">
        <w:rPr>
          <w:rFonts w:ascii="Arial" w:hAnsi="Arial" w:cs="Arial"/>
          <w:b/>
          <w:spacing w:val="-1"/>
          <w:sz w:val="24"/>
          <w:szCs w:val="24"/>
          <w:u w:val="single"/>
          <w:lang w:val="ru-RU"/>
        </w:rPr>
        <w:t>ОБЩИ ПОЛОЖЕНИЯ</w:t>
      </w:r>
    </w:p>
    <w:p w:rsidR="00ED2841" w:rsidRPr="00C552F4" w:rsidRDefault="00ED2841" w:rsidP="00944EFF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C720A8" w:rsidRDefault="00FC4C5F" w:rsidP="0009690A">
      <w:pPr>
        <w:widowControl w:val="0"/>
        <w:autoSpaceDE w:val="0"/>
        <w:autoSpaceDN w:val="0"/>
        <w:adjustRightInd w:val="0"/>
        <w:ind w:left="360" w:firstLine="633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Ц</w:t>
      </w:r>
      <w:r w:rsidRPr="00FC4C5F">
        <w:rPr>
          <w:rFonts w:ascii="Arial" w:hAnsi="Arial" w:cs="Arial"/>
          <w:sz w:val="24"/>
          <w:szCs w:val="24"/>
          <w:lang w:val="ru-RU"/>
        </w:rPr>
        <w:t xml:space="preserve">ел на </w:t>
      </w:r>
      <w:r w:rsidRPr="00FC4C5F">
        <w:rPr>
          <w:rFonts w:ascii="Arial" w:hAnsi="Arial" w:cs="Arial"/>
          <w:sz w:val="24"/>
          <w:szCs w:val="24"/>
          <w:lang w:val="bg-BG"/>
        </w:rPr>
        <w:t xml:space="preserve">пазарните </w:t>
      </w:r>
      <w:proofErr w:type="spellStart"/>
      <w:r w:rsidRPr="00FC4C5F">
        <w:rPr>
          <w:rFonts w:ascii="Arial" w:hAnsi="Arial" w:cs="Arial"/>
          <w:sz w:val="24"/>
          <w:szCs w:val="24"/>
          <w:lang w:val="ru-RU"/>
        </w:rPr>
        <w:t>консултации</w:t>
      </w:r>
      <w:proofErr w:type="spellEnd"/>
      <w:r w:rsidRPr="00FC4C5F">
        <w:rPr>
          <w:rFonts w:ascii="Arial" w:hAnsi="Arial" w:cs="Arial"/>
          <w:sz w:val="24"/>
          <w:szCs w:val="24"/>
          <w:lang w:val="ru-RU"/>
        </w:rPr>
        <w:t xml:space="preserve"> е </w:t>
      </w:r>
      <w:proofErr w:type="spellStart"/>
      <w:r w:rsidRPr="00FC4C5F">
        <w:rPr>
          <w:rFonts w:ascii="Arial" w:hAnsi="Arial" w:cs="Arial"/>
          <w:sz w:val="24"/>
          <w:szCs w:val="24"/>
          <w:lang w:val="ru-RU"/>
        </w:rPr>
        <w:t>определянето</w:t>
      </w:r>
      <w:proofErr w:type="spellEnd"/>
      <w:r w:rsidRPr="00FC4C5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FC4C5F">
        <w:rPr>
          <w:rFonts w:ascii="Arial" w:hAnsi="Arial" w:cs="Arial"/>
          <w:sz w:val="24"/>
          <w:szCs w:val="24"/>
          <w:lang w:val="ru-RU"/>
        </w:rPr>
        <w:t>пазарни</w:t>
      </w:r>
      <w:proofErr w:type="spellEnd"/>
      <w:r w:rsidRPr="00FC4C5F">
        <w:rPr>
          <w:rFonts w:ascii="Arial" w:hAnsi="Arial" w:cs="Arial"/>
          <w:sz w:val="24"/>
          <w:szCs w:val="24"/>
          <w:lang w:val="ru-RU"/>
        </w:rPr>
        <w:t xml:space="preserve"> цени за </w:t>
      </w:r>
      <w:proofErr w:type="spellStart"/>
      <w:r w:rsidRPr="00FC4C5F">
        <w:rPr>
          <w:rFonts w:ascii="Arial" w:hAnsi="Arial" w:cs="Arial"/>
          <w:sz w:val="24"/>
          <w:szCs w:val="24"/>
          <w:lang w:val="ru-RU"/>
        </w:rPr>
        <w:t>изпълнение</w:t>
      </w:r>
      <w:proofErr w:type="spellEnd"/>
      <w:r w:rsidRPr="00FC4C5F">
        <w:rPr>
          <w:rFonts w:ascii="Arial" w:hAnsi="Arial" w:cs="Arial"/>
          <w:sz w:val="24"/>
          <w:szCs w:val="24"/>
          <w:lang w:val="ru-RU"/>
        </w:rPr>
        <w:t xml:space="preserve"> на </w:t>
      </w:r>
      <w:r w:rsidR="00B021C5">
        <w:rPr>
          <w:rFonts w:ascii="Arial" w:hAnsi="Arial" w:cs="Arial"/>
          <w:sz w:val="24"/>
          <w:szCs w:val="24"/>
          <w:lang w:val="ru-RU"/>
        </w:rPr>
        <w:t xml:space="preserve">част от </w:t>
      </w:r>
      <w:proofErr w:type="spellStart"/>
      <w:r w:rsidR="00B021C5">
        <w:rPr>
          <w:rFonts w:ascii="Arial" w:hAnsi="Arial" w:cs="Arial"/>
          <w:sz w:val="24"/>
          <w:szCs w:val="24"/>
          <w:lang w:val="ru-RU"/>
        </w:rPr>
        <w:t>предвидените</w:t>
      </w:r>
      <w:proofErr w:type="spellEnd"/>
      <w:r w:rsidR="00B021C5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="00B021C5">
        <w:rPr>
          <w:rFonts w:ascii="Arial" w:hAnsi="Arial" w:cs="Arial"/>
          <w:sz w:val="24"/>
          <w:szCs w:val="24"/>
          <w:lang w:val="ru-RU"/>
        </w:rPr>
        <w:t>проектите</w:t>
      </w:r>
      <w:proofErr w:type="spellEnd"/>
      <w:r w:rsidR="00B021C5">
        <w:rPr>
          <w:rFonts w:ascii="Arial" w:hAnsi="Arial" w:cs="Arial"/>
          <w:sz w:val="24"/>
          <w:szCs w:val="24"/>
          <w:lang w:val="ru-RU"/>
        </w:rPr>
        <w:t xml:space="preserve"> </w:t>
      </w:r>
      <w:r w:rsidRPr="00FC4C5F">
        <w:rPr>
          <w:rFonts w:ascii="Arial" w:hAnsi="Arial" w:cs="Arial"/>
          <w:sz w:val="24"/>
          <w:szCs w:val="24"/>
          <w:lang w:val="ru-RU"/>
        </w:rPr>
        <w:t xml:space="preserve">СМР </w:t>
      </w:r>
      <w:r w:rsidR="00B021C5">
        <w:rPr>
          <w:rFonts w:ascii="Arial" w:hAnsi="Arial" w:cs="Arial"/>
          <w:sz w:val="24"/>
          <w:szCs w:val="24"/>
          <w:lang w:val="bg-BG"/>
        </w:rPr>
        <w:t>за</w:t>
      </w:r>
      <w:r w:rsidRPr="00BE5E7F">
        <w:rPr>
          <w:rFonts w:ascii="Arial" w:hAnsi="Arial" w:cs="Arial"/>
          <w:b/>
          <w:sz w:val="24"/>
          <w:szCs w:val="24"/>
        </w:rPr>
        <w:t xml:space="preserve"> </w:t>
      </w:r>
      <w:r w:rsidRPr="00BE5E7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9690A" w:rsidRPr="0009690A">
        <w:rPr>
          <w:rFonts w:ascii="Arial" w:hAnsi="Arial" w:cs="Arial"/>
          <w:b/>
          <w:sz w:val="24"/>
          <w:szCs w:val="24"/>
          <w:u w:val="single"/>
          <w:lang w:val="bg-BG"/>
        </w:rPr>
        <w:t>Проект „Внедряване на мерки за енергийна ефективност на административни общински сгради -  община Искър“</w:t>
      </w:r>
      <w:r w:rsidR="0009690A" w:rsidRPr="0009690A">
        <w:rPr>
          <w:rFonts w:ascii="Arial" w:hAnsi="Arial" w:cs="Arial"/>
          <w:sz w:val="24"/>
          <w:szCs w:val="24"/>
          <w:lang w:val="bg-BG"/>
        </w:rPr>
        <w:t>, включващ</w:t>
      </w:r>
      <w:r w:rsidR="00C720A8">
        <w:rPr>
          <w:rFonts w:ascii="Arial" w:hAnsi="Arial" w:cs="Arial"/>
          <w:sz w:val="24"/>
          <w:szCs w:val="24"/>
          <w:lang w:val="bg-BG"/>
        </w:rPr>
        <w:t xml:space="preserve"> три обекта</w:t>
      </w:r>
      <w:r w:rsidR="0009690A" w:rsidRPr="0009690A">
        <w:rPr>
          <w:rFonts w:ascii="Arial" w:hAnsi="Arial" w:cs="Arial"/>
          <w:sz w:val="24"/>
          <w:szCs w:val="24"/>
          <w:lang w:val="bg-BG"/>
        </w:rPr>
        <w:t>:</w:t>
      </w:r>
      <w:proofErr w:type="gramEnd"/>
    </w:p>
    <w:p w:rsidR="00C720A8" w:rsidRDefault="00C720A8" w:rsidP="00C720A8">
      <w:pPr>
        <w:widowControl w:val="0"/>
        <w:autoSpaceDE w:val="0"/>
        <w:autoSpaceDN w:val="0"/>
        <w:adjustRightInd w:val="0"/>
        <w:ind w:left="360" w:firstLine="63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F34CC">
        <w:rPr>
          <w:rFonts w:ascii="Arial" w:hAnsi="Arial" w:cs="Arial"/>
          <w:b/>
          <w:sz w:val="24"/>
          <w:szCs w:val="24"/>
        </w:rPr>
        <w:t>1.</w:t>
      </w:r>
      <w:r w:rsidRPr="0009690A">
        <w:rPr>
          <w:rFonts w:ascii="Arial" w:hAnsi="Arial" w:cs="Arial"/>
          <w:sz w:val="24"/>
          <w:szCs w:val="24"/>
          <w:lang w:val="bg-BG"/>
        </w:rPr>
        <w:t>„</w:t>
      </w:r>
      <w:proofErr w:type="gramEnd"/>
      <w:r w:rsidRPr="0009690A">
        <w:rPr>
          <w:rFonts w:ascii="Arial" w:hAnsi="Arial" w:cs="Arial"/>
          <w:b/>
          <w:sz w:val="24"/>
          <w:szCs w:val="24"/>
          <w:lang w:val="bg-BG"/>
        </w:rPr>
        <w:t>Внедряване на мерки за енергийна ефективност на административна общинска сграда за нуждите на ДСП - УПИ ІІІ-1028,1029,1030, кв.67А,  гр.Искър,  община Искър“;</w:t>
      </w:r>
    </w:p>
    <w:p w:rsidR="00C720A8" w:rsidRDefault="00C720A8" w:rsidP="00C720A8">
      <w:pPr>
        <w:widowControl w:val="0"/>
        <w:autoSpaceDE w:val="0"/>
        <w:autoSpaceDN w:val="0"/>
        <w:adjustRightInd w:val="0"/>
        <w:ind w:left="360" w:firstLine="633"/>
        <w:jc w:val="both"/>
        <w:rPr>
          <w:rFonts w:ascii="Arial" w:hAnsi="Arial" w:cs="Arial"/>
          <w:b/>
          <w:sz w:val="24"/>
          <w:szCs w:val="24"/>
        </w:rPr>
      </w:pPr>
      <w:r w:rsidRPr="003F34CC">
        <w:rPr>
          <w:rFonts w:ascii="Arial" w:hAnsi="Arial" w:cs="Arial"/>
          <w:b/>
          <w:sz w:val="24"/>
          <w:szCs w:val="24"/>
        </w:rPr>
        <w:t>2.</w:t>
      </w:r>
      <w:r w:rsidRPr="0009690A">
        <w:rPr>
          <w:rFonts w:ascii="Arial" w:hAnsi="Arial" w:cs="Arial"/>
          <w:b/>
          <w:sz w:val="24"/>
          <w:szCs w:val="24"/>
          <w:lang w:val="bg-BG"/>
        </w:rPr>
        <w:t xml:space="preserve"> „Внедряване на мерки за енергийна ефективност на административна общинска</w:t>
      </w:r>
      <w:r w:rsidRPr="0009690A">
        <w:rPr>
          <w:rFonts w:ascii="Arial" w:hAnsi="Arial" w:cs="Arial"/>
          <w:sz w:val="24"/>
          <w:szCs w:val="24"/>
          <w:lang w:val="bg-BG"/>
        </w:rPr>
        <w:t xml:space="preserve"> </w:t>
      </w:r>
      <w:r w:rsidRPr="0009690A">
        <w:rPr>
          <w:rFonts w:ascii="Arial" w:hAnsi="Arial" w:cs="Arial"/>
          <w:b/>
          <w:sz w:val="24"/>
          <w:szCs w:val="24"/>
          <w:lang w:val="bg-BG"/>
        </w:rPr>
        <w:t>сграда за нуждите на Общинска администрация - УПИ ХV-1041, кв.68</w:t>
      </w:r>
      <w:proofErr w:type="gramStart"/>
      <w:r w:rsidRPr="0009690A">
        <w:rPr>
          <w:rFonts w:ascii="Arial" w:hAnsi="Arial" w:cs="Arial"/>
          <w:b/>
          <w:sz w:val="24"/>
          <w:szCs w:val="24"/>
          <w:lang w:val="bg-BG"/>
        </w:rPr>
        <w:t>,  гр.Искър</w:t>
      </w:r>
      <w:proofErr w:type="gramEnd"/>
      <w:r w:rsidRPr="0009690A">
        <w:rPr>
          <w:rFonts w:ascii="Arial" w:hAnsi="Arial" w:cs="Arial"/>
          <w:b/>
          <w:sz w:val="24"/>
          <w:szCs w:val="24"/>
          <w:lang w:val="bg-BG"/>
        </w:rPr>
        <w:t>,   община Искър“;</w:t>
      </w:r>
    </w:p>
    <w:p w:rsidR="00C720A8" w:rsidRPr="00C720A8" w:rsidRDefault="00C720A8" w:rsidP="00C720A8">
      <w:pPr>
        <w:widowControl w:val="0"/>
        <w:autoSpaceDE w:val="0"/>
        <w:autoSpaceDN w:val="0"/>
        <w:adjustRightInd w:val="0"/>
        <w:ind w:left="360" w:firstLine="633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09690A">
        <w:rPr>
          <w:rFonts w:ascii="Arial" w:hAnsi="Arial" w:cs="Arial"/>
          <w:b/>
          <w:sz w:val="24"/>
          <w:szCs w:val="24"/>
          <w:lang w:val="bg-BG"/>
        </w:rPr>
        <w:t xml:space="preserve"> „Внедряване на мерки за енергийна ефективност на административна общинска сграда за нуждите на Общинска администрация - УПИ VІІІ-689</w:t>
      </w:r>
      <w:proofErr w:type="gramStart"/>
      <w:r w:rsidRPr="0009690A">
        <w:rPr>
          <w:rFonts w:ascii="Arial" w:hAnsi="Arial" w:cs="Arial"/>
          <w:b/>
          <w:sz w:val="24"/>
          <w:szCs w:val="24"/>
          <w:lang w:val="bg-BG"/>
        </w:rPr>
        <w:t>,  кв.20</w:t>
      </w:r>
      <w:proofErr w:type="gramEnd"/>
      <w:r w:rsidRPr="0009690A">
        <w:rPr>
          <w:rFonts w:ascii="Arial" w:hAnsi="Arial" w:cs="Arial"/>
          <w:b/>
          <w:sz w:val="24"/>
          <w:szCs w:val="24"/>
          <w:lang w:val="bg-BG"/>
        </w:rPr>
        <w:t>,  гр.Искър,  община Искър“</w:t>
      </w:r>
      <w:r>
        <w:rPr>
          <w:rFonts w:ascii="Arial" w:hAnsi="Arial" w:cs="Arial"/>
          <w:b/>
          <w:sz w:val="24"/>
          <w:szCs w:val="24"/>
          <w:lang w:val="bg-BG"/>
        </w:rPr>
        <w:t xml:space="preserve">, </w:t>
      </w:r>
    </w:p>
    <w:p w:rsidR="00A72F1E" w:rsidRDefault="00FC4C5F" w:rsidP="00864C95">
      <w:pPr>
        <w:widowControl w:val="0"/>
        <w:autoSpaceDE w:val="0"/>
        <w:autoSpaceDN w:val="0"/>
        <w:adjustRightInd w:val="0"/>
        <w:ind w:left="360" w:firstLine="633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F5EAC">
        <w:rPr>
          <w:rFonts w:ascii="Arial" w:hAnsi="Arial" w:cs="Arial"/>
          <w:sz w:val="24"/>
          <w:szCs w:val="24"/>
          <w:lang w:val="bg-BG"/>
        </w:rPr>
        <w:t>с</w:t>
      </w:r>
      <w:proofErr w:type="spellStart"/>
      <w:r w:rsidRPr="00FF5EAC">
        <w:rPr>
          <w:rFonts w:ascii="Arial" w:hAnsi="Arial" w:cs="Arial"/>
          <w:sz w:val="24"/>
          <w:szCs w:val="24"/>
        </w:rPr>
        <w:t>ъгласно</w:t>
      </w:r>
      <w:proofErr w:type="spellEnd"/>
      <w:r w:rsidRPr="00FF5EAC">
        <w:rPr>
          <w:rFonts w:ascii="Arial" w:hAnsi="Arial" w:cs="Arial"/>
          <w:sz w:val="24"/>
          <w:szCs w:val="24"/>
        </w:rPr>
        <w:t xml:space="preserve"> </w:t>
      </w:r>
      <w:r w:rsidRPr="00FF5EAC">
        <w:rPr>
          <w:rFonts w:ascii="Arial" w:hAnsi="Arial" w:cs="Arial"/>
          <w:sz w:val="24"/>
          <w:szCs w:val="24"/>
          <w:lang w:val="bg-BG"/>
        </w:rPr>
        <w:t>изискванията</w:t>
      </w:r>
      <w:r w:rsidR="00C32CE5" w:rsidRPr="00FF5EAC">
        <w:rPr>
          <w:rFonts w:ascii="Arial" w:hAnsi="Arial" w:cs="Arial"/>
          <w:sz w:val="24"/>
          <w:szCs w:val="24"/>
        </w:rPr>
        <w:t xml:space="preserve"> </w:t>
      </w:r>
      <w:r w:rsidR="00C32CE5" w:rsidRPr="00FF5EAC">
        <w:rPr>
          <w:rFonts w:ascii="Arial" w:hAnsi="Arial" w:cs="Arial"/>
          <w:sz w:val="24"/>
          <w:szCs w:val="24"/>
          <w:lang w:val="bg-BG"/>
        </w:rPr>
        <w:t>на</w:t>
      </w:r>
      <w:r w:rsidRPr="00FF5EAC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процедура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чрез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подбор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BG06RDNP001-7.008 -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енергийна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ефективност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„</w:t>
      </w:r>
      <w:r w:rsidR="00FF5EAC">
        <w:rPr>
          <w:rFonts w:ascii="Arial" w:hAnsi="Arial" w:cs="Arial"/>
          <w:bCs/>
          <w:color w:val="000000"/>
          <w:sz w:val="24"/>
          <w:szCs w:val="24"/>
          <w:lang w:val="bg-BG" w:eastAsia="bg-BG"/>
        </w:rPr>
        <w:t>Р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еконструкция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ремонт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оборудване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и/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или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обзавеждане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на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общински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сгради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, в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които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предоставят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обществени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услуги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, с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цел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подобряване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на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тяхната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енергийна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ефективност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“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по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подмярка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7.2. „</w:t>
      </w:r>
      <w:r w:rsidR="00FF5EAC">
        <w:rPr>
          <w:rFonts w:ascii="Arial" w:hAnsi="Arial" w:cs="Arial"/>
          <w:bCs/>
          <w:color w:val="000000"/>
          <w:sz w:val="24"/>
          <w:szCs w:val="24"/>
          <w:lang w:val="bg-BG" w:eastAsia="bg-BG"/>
        </w:rPr>
        <w:t>И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нвестиции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в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създаването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подобряването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или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разширяването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на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всички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видове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малка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по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маща</w:t>
      </w:r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би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инфраструктура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“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от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мярка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7 „</w:t>
      </w:r>
      <w:r w:rsidR="00FF5EAC">
        <w:rPr>
          <w:rFonts w:ascii="Arial" w:hAnsi="Arial" w:cs="Arial"/>
          <w:bCs/>
          <w:color w:val="000000"/>
          <w:sz w:val="24"/>
          <w:szCs w:val="24"/>
          <w:lang w:val="bg-BG" w:eastAsia="bg-BG"/>
        </w:rPr>
        <w:t>О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сновни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услуги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обновяване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н</w:t>
      </w:r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а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селата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в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селските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lastRenderedPageBreak/>
        <w:t>райони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“ </w:t>
      </w:r>
      <w:proofErr w:type="spellStart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от</w:t>
      </w:r>
      <w:proofErr w:type="spellEnd"/>
      <w:r w:rsid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r w:rsidR="00FF5EAC">
        <w:rPr>
          <w:rFonts w:ascii="Arial" w:hAnsi="Arial" w:cs="Arial"/>
          <w:bCs/>
          <w:color w:val="000000"/>
          <w:sz w:val="24"/>
          <w:szCs w:val="24"/>
          <w:lang w:val="bg-BG" w:eastAsia="bg-BG"/>
        </w:rPr>
        <w:t>П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рограма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за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развитие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на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селските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>райони</w:t>
      </w:r>
      <w:proofErr w:type="spellEnd"/>
      <w:r w:rsidR="00FF5EAC" w:rsidRPr="00FF5EAC"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2014 – 2020 г.</w:t>
      </w:r>
    </w:p>
    <w:p w:rsidR="00864C95" w:rsidRPr="00864C95" w:rsidRDefault="00864C95" w:rsidP="00864C95">
      <w:pPr>
        <w:widowControl w:val="0"/>
        <w:autoSpaceDE w:val="0"/>
        <w:autoSpaceDN w:val="0"/>
        <w:adjustRightInd w:val="0"/>
        <w:ind w:left="360" w:firstLine="633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72F1E" w:rsidRPr="00C552F4" w:rsidRDefault="00A72F1E" w:rsidP="00944EF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val="ru-RU"/>
        </w:rPr>
      </w:pP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Място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за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изпълнение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поръчката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</w:p>
    <w:p w:rsidR="00A72F1E" w:rsidRPr="00C552F4" w:rsidRDefault="00A72F1E" w:rsidP="00944EF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A72F1E" w:rsidRPr="00C552F4" w:rsidRDefault="00A72F1E" w:rsidP="00944EF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        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Мястото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изпълнение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поръчката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е</w:t>
      </w:r>
      <w:r w:rsidRPr="00C552F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="00FC4C5F">
        <w:rPr>
          <w:rFonts w:ascii="Arial" w:hAnsi="Arial" w:cs="Arial"/>
          <w:bCs/>
          <w:sz w:val="24"/>
          <w:szCs w:val="24"/>
          <w:lang w:val="ru-RU"/>
        </w:rPr>
        <w:t>гр</w:t>
      </w:r>
      <w:proofErr w:type="gramStart"/>
      <w:r w:rsidR="00FC4C5F">
        <w:rPr>
          <w:rFonts w:ascii="Arial" w:hAnsi="Arial" w:cs="Arial"/>
          <w:bCs/>
          <w:sz w:val="24"/>
          <w:szCs w:val="24"/>
          <w:lang w:val="ru-RU"/>
        </w:rPr>
        <w:t>.И</w:t>
      </w:r>
      <w:proofErr w:type="gramEnd"/>
      <w:r w:rsidR="00FC4C5F">
        <w:rPr>
          <w:rFonts w:ascii="Arial" w:hAnsi="Arial" w:cs="Arial"/>
          <w:bCs/>
          <w:sz w:val="24"/>
          <w:szCs w:val="24"/>
          <w:lang w:val="ru-RU"/>
        </w:rPr>
        <w:t>скър</w:t>
      </w:r>
      <w:proofErr w:type="spellEnd"/>
      <w:r w:rsidR="00FC4C5F">
        <w:rPr>
          <w:rFonts w:ascii="Arial" w:hAnsi="Arial" w:cs="Arial"/>
          <w:bCs/>
          <w:sz w:val="24"/>
          <w:szCs w:val="24"/>
          <w:lang w:val="ru-RU"/>
        </w:rPr>
        <w:t xml:space="preserve">, </w:t>
      </w:r>
      <w:r w:rsidRPr="00C552F4">
        <w:rPr>
          <w:rFonts w:ascii="Arial" w:hAnsi="Arial" w:cs="Arial"/>
          <w:bCs/>
          <w:sz w:val="24"/>
          <w:szCs w:val="24"/>
          <w:lang w:val="ru-RU"/>
        </w:rPr>
        <w:t xml:space="preserve">Община </w:t>
      </w:r>
      <w:proofErr w:type="spellStart"/>
      <w:r w:rsidRPr="00C552F4">
        <w:rPr>
          <w:rFonts w:ascii="Arial" w:hAnsi="Arial" w:cs="Arial"/>
          <w:bCs/>
          <w:sz w:val="24"/>
          <w:szCs w:val="24"/>
          <w:lang w:val="ru-RU"/>
        </w:rPr>
        <w:t>Искър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област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Плевен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Република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България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.</w:t>
      </w:r>
    </w:p>
    <w:p w:rsidR="00A72F1E" w:rsidRPr="00C552F4" w:rsidRDefault="00A72F1E" w:rsidP="00944EF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</w:p>
    <w:p w:rsidR="00A72F1E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Информация за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обществената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поръчка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</w:p>
    <w:p w:rsidR="009F7BAC" w:rsidRPr="000119C2" w:rsidRDefault="009F7BAC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479F" w:rsidRDefault="009F7BAC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F7BAC">
        <w:rPr>
          <w:rFonts w:ascii="Arial" w:hAnsi="Arial" w:cs="Arial"/>
          <w:b/>
          <w:bCs/>
          <w:sz w:val="24"/>
          <w:szCs w:val="24"/>
          <w:lang w:val="bg-BG"/>
        </w:rPr>
        <w:tab/>
      </w:r>
      <w:r w:rsidRPr="00C90DAB">
        <w:rPr>
          <w:rFonts w:ascii="Arial" w:hAnsi="Arial" w:cs="Arial"/>
          <w:sz w:val="24"/>
          <w:szCs w:val="24"/>
          <w:lang w:val="bg-BG"/>
        </w:rPr>
        <w:t xml:space="preserve">След извършване на предвидените строително-монтажни дейности ще се подобрят </w:t>
      </w:r>
      <w:r w:rsidR="0083479F">
        <w:rPr>
          <w:rFonts w:ascii="Arial" w:hAnsi="Arial" w:cs="Arial"/>
          <w:sz w:val="24"/>
          <w:szCs w:val="24"/>
          <w:lang w:val="bg-BG"/>
        </w:rPr>
        <w:t>топлотехническите</w:t>
      </w:r>
      <w:r w:rsidRPr="00C90DAB">
        <w:rPr>
          <w:rFonts w:ascii="Arial" w:hAnsi="Arial" w:cs="Arial"/>
          <w:sz w:val="24"/>
          <w:szCs w:val="24"/>
          <w:lang w:val="bg-BG"/>
        </w:rPr>
        <w:t xml:space="preserve"> характеристики на съществуващ</w:t>
      </w:r>
      <w:r w:rsidR="0083479F">
        <w:rPr>
          <w:rFonts w:ascii="Arial" w:hAnsi="Arial" w:cs="Arial"/>
          <w:sz w:val="24"/>
          <w:szCs w:val="24"/>
          <w:lang w:val="bg-BG"/>
        </w:rPr>
        <w:t>ите</w:t>
      </w:r>
      <w:r w:rsidRPr="00C90DAB">
        <w:rPr>
          <w:rFonts w:ascii="Arial" w:hAnsi="Arial" w:cs="Arial"/>
          <w:sz w:val="24"/>
          <w:szCs w:val="24"/>
          <w:lang w:val="bg-BG"/>
        </w:rPr>
        <w:t xml:space="preserve"> </w:t>
      </w:r>
      <w:r w:rsidR="0083479F">
        <w:rPr>
          <w:rFonts w:ascii="Arial" w:hAnsi="Arial" w:cs="Arial"/>
          <w:sz w:val="24"/>
          <w:szCs w:val="24"/>
          <w:lang w:val="bg-BG"/>
        </w:rPr>
        <w:t>административни сгради.</w:t>
      </w:r>
    </w:p>
    <w:p w:rsidR="00A72F1E" w:rsidRPr="00C552F4" w:rsidRDefault="00A72F1E" w:rsidP="00944EFF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         ІІ. </w:t>
      </w:r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ПРЕДВИДЕНИ ЗА ИЗПЪЛНЕНИЕ СТРОИТЕЛНО-МОНТАЖНИ РАБОТИ</w:t>
      </w: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         ІІ.1.</w:t>
      </w:r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021C5" w:rsidRPr="00B021C5">
        <w:rPr>
          <w:rFonts w:ascii="Arial" w:hAnsi="Arial" w:cs="Arial"/>
          <w:b/>
          <w:sz w:val="24"/>
          <w:szCs w:val="24"/>
          <w:lang w:val="ru-RU"/>
        </w:rPr>
        <w:t>Пълният</w:t>
      </w:r>
      <w:proofErr w:type="spellEnd"/>
      <w:r w:rsidR="00B021C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о</w:t>
      </w:r>
      <w:r w:rsidRPr="00C552F4">
        <w:rPr>
          <w:rFonts w:ascii="Arial" w:hAnsi="Arial" w:cs="Arial"/>
          <w:b/>
          <w:sz w:val="24"/>
          <w:szCs w:val="24"/>
          <w:lang w:val="ru-RU"/>
        </w:rPr>
        <w:t>бем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предвидените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СМР </w:t>
      </w:r>
      <w:proofErr w:type="gramStart"/>
      <w:r w:rsidR="00B021C5">
        <w:rPr>
          <w:rFonts w:ascii="Arial" w:hAnsi="Arial" w:cs="Arial"/>
          <w:b/>
          <w:sz w:val="24"/>
          <w:szCs w:val="24"/>
          <w:lang w:val="ru-RU"/>
        </w:rPr>
        <w:t>по</w:t>
      </w:r>
      <w:proofErr w:type="gram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трите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обекта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са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изчерпателно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определен</w:t>
      </w:r>
      <w:r w:rsidR="00B021C5">
        <w:rPr>
          <w:rFonts w:ascii="Arial" w:hAnsi="Arial" w:cs="Arial"/>
          <w:b/>
          <w:sz w:val="24"/>
          <w:szCs w:val="24"/>
          <w:lang w:val="ru-RU"/>
        </w:rPr>
        <w:t>и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gramStart"/>
      <w:r w:rsidRPr="00C552F4">
        <w:rPr>
          <w:rFonts w:ascii="Arial" w:hAnsi="Arial" w:cs="Arial"/>
          <w:b/>
          <w:sz w:val="24"/>
          <w:szCs w:val="24"/>
          <w:lang w:val="ru-RU"/>
        </w:rPr>
        <w:t>по</w:t>
      </w:r>
      <w:proofErr w:type="gram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вид и количество в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технически</w:t>
      </w:r>
      <w:r w:rsidR="0083479F">
        <w:rPr>
          <w:rFonts w:ascii="Arial" w:hAnsi="Arial" w:cs="Arial"/>
          <w:b/>
          <w:sz w:val="24"/>
          <w:szCs w:val="24"/>
          <w:lang w:val="ru-RU"/>
        </w:rPr>
        <w:t>те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проект</w:t>
      </w:r>
      <w:r w:rsidR="0083479F">
        <w:rPr>
          <w:rFonts w:ascii="Arial" w:hAnsi="Arial" w:cs="Arial"/>
          <w:b/>
          <w:sz w:val="24"/>
          <w:szCs w:val="24"/>
          <w:lang w:val="ru-RU"/>
        </w:rPr>
        <w:t>и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>.</w:t>
      </w:r>
    </w:p>
    <w:p w:rsidR="00A72F1E" w:rsidRPr="00C552F4" w:rsidRDefault="00A72F1E" w:rsidP="00944EFF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         ІІ.2.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Дейностите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, предмет на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настоящите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пазарни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консултации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са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част от </w:t>
      </w:r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обема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СМР </w:t>
      </w:r>
      <w:proofErr w:type="gramStart"/>
      <w:r w:rsidR="00B021C5">
        <w:rPr>
          <w:rFonts w:ascii="Arial" w:hAnsi="Arial" w:cs="Arial"/>
          <w:b/>
          <w:sz w:val="24"/>
          <w:szCs w:val="24"/>
          <w:lang w:val="ru-RU"/>
        </w:rPr>
        <w:t>по</w:t>
      </w:r>
      <w:proofErr w:type="gram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gramStart"/>
      <w:r w:rsidR="00B021C5">
        <w:rPr>
          <w:rFonts w:ascii="Arial" w:hAnsi="Arial" w:cs="Arial"/>
          <w:b/>
          <w:sz w:val="24"/>
          <w:szCs w:val="24"/>
          <w:lang w:val="ru-RU"/>
        </w:rPr>
        <w:t>точка</w:t>
      </w:r>
      <w:proofErr w:type="gram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ІІ.1. и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са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описани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E37F7">
        <w:rPr>
          <w:rFonts w:ascii="Arial" w:hAnsi="Arial" w:cs="Arial"/>
          <w:b/>
          <w:sz w:val="24"/>
          <w:szCs w:val="24"/>
          <w:lang w:val="bg-BG"/>
        </w:rPr>
        <w:t xml:space="preserve">подробно </w:t>
      </w:r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proofErr w:type="spellStart"/>
      <w:r w:rsidR="00B021C5">
        <w:rPr>
          <w:rFonts w:ascii="Arial" w:hAnsi="Arial" w:cs="Arial"/>
          <w:b/>
          <w:sz w:val="24"/>
          <w:szCs w:val="24"/>
          <w:lang w:val="ru-RU"/>
        </w:rPr>
        <w:t>приложените</w:t>
      </w:r>
      <w:proofErr w:type="spellEnd"/>
      <w:r w:rsidR="00B021C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количествени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сметки /Приложение 1</w:t>
      </w:r>
      <w:r w:rsidR="00C720A8">
        <w:rPr>
          <w:rFonts w:ascii="Arial" w:hAnsi="Arial" w:cs="Arial"/>
          <w:b/>
          <w:sz w:val="24"/>
          <w:szCs w:val="24"/>
          <w:lang w:val="ru-RU"/>
        </w:rPr>
        <w:t>,</w:t>
      </w:r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1689D">
        <w:rPr>
          <w:rFonts w:ascii="Arial" w:hAnsi="Arial" w:cs="Arial"/>
          <w:b/>
          <w:sz w:val="24"/>
          <w:szCs w:val="24"/>
          <w:lang w:val="ru-RU"/>
        </w:rPr>
        <w:t xml:space="preserve">Приложение 2 </w:t>
      </w:r>
      <w:r w:rsidR="00C720A8">
        <w:rPr>
          <w:rFonts w:ascii="Arial" w:hAnsi="Arial" w:cs="Arial"/>
          <w:b/>
          <w:sz w:val="24"/>
          <w:szCs w:val="24"/>
          <w:lang w:val="ru-RU"/>
        </w:rPr>
        <w:t xml:space="preserve">и Приложение 3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към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lang w:val="ru-RU"/>
        </w:rPr>
        <w:t>техническата</w:t>
      </w:r>
      <w:proofErr w:type="spellEnd"/>
      <w:r w:rsidRPr="00C552F4">
        <w:rPr>
          <w:rFonts w:ascii="Arial" w:hAnsi="Arial" w:cs="Arial"/>
          <w:b/>
          <w:sz w:val="24"/>
          <w:szCs w:val="24"/>
          <w:lang w:val="ru-RU"/>
        </w:rPr>
        <w:t xml:space="preserve"> спецификация/. </w:t>
      </w:r>
      <w:bookmarkStart w:id="0" w:name="_GoBack"/>
      <w:bookmarkEnd w:id="0"/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123F32" w:rsidRDefault="00A72F1E" w:rsidP="00944EF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 xml:space="preserve"> обхвата на </w:t>
      </w:r>
      <w:proofErr w:type="spellStart"/>
      <w:r w:rsidR="00B8184A">
        <w:rPr>
          <w:rFonts w:ascii="Arial" w:hAnsi="Arial" w:cs="Arial"/>
          <w:sz w:val="24"/>
          <w:szCs w:val="24"/>
          <w:lang w:val="ru-RU"/>
        </w:rPr>
        <w:t>пазарните</w:t>
      </w:r>
      <w:proofErr w:type="spellEnd"/>
      <w:r w:rsidR="00B8184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8184A">
        <w:rPr>
          <w:rFonts w:ascii="Arial" w:hAnsi="Arial" w:cs="Arial"/>
          <w:sz w:val="24"/>
          <w:szCs w:val="24"/>
          <w:lang w:val="ru-RU"/>
        </w:rPr>
        <w:t>консултации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е предвиден</w:t>
      </w:r>
      <w:r w:rsidR="00B8184A">
        <w:rPr>
          <w:rFonts w:ascii="Arial" w:hAnsi="Arial" w:cs="Arial"/>
          <w:sz w:val="24"/>
          <w:szCs w:val="24"/>
          <w:lang w:val="ru-RU"/>
        </w:rPr>
        <w:t>о</w:t>
      </w:r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r w:rsidR="00B8184A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="00B8184A">
        <w:rPr>
          <w:rFonts w:ascii="Arial" w:hAnsi="Arial" w:cs="Arial"/>
          <w:sz w:val="24"/>
          <w:szCs w:val="24"/>
          <w:lang w:val="ru-RU"/>
        </w:rPr>
        <w:t>извърши</w:t>
      </w:r>
      <w:proofErr w:type="spellEnd"/>
      <w:r w:rsidR="0009690A">
        <w:rPr>
          <w:rFonts w:ascii="Arial" w:hAnsi="Arial" w:cs="Arial"/>
          <w:sz w:val="24"/>
          <w:szCs w:val="24"/>
          <w:lang w:val="ru-RU"/>
        </w:rPr>
        <w:t>:</w:t>
      </w:r>
      <w:r w:rsidR="00B8184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30117" w:rsidRPr="00F30117" w:rsidRDefault="004963A2" w:rsidP="00944EF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Arial" w:eastAsia="Calibri" w:hAnsi="Arial" w:cs="Arial"/>
          <w:sz w:val="24"/>
          <w:szCs w:val="24"/>
          <w:lang w:val="bg-BG" w:eastAsia="bg-BG"/>
        </w:rPr>
      </w:pPr>
      <w:r>
        <w:rPr>
          <w:rFonts w:ascii="Arial" w:eastAsia="Calibri" w:hAnsi="Arial" w:cs="Arial"/>
          <w:bCs/>
          <w:sz w:val="24"/>
          <w:szCs w:val="24"/>
          <w:lang w:val="bg-BG" w:eastAsia="bg-BG"/>
        </w:rPr>
        <w:t xml:space="preserve">Демонтаж на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компроментирани</w:t>
      </w:r>
      <w:proofErr w:type="spellEnd"/>
      <w:r>
        <w:rPr>
          <w:rFonts w:ascii="Arial" w:eastAsia="Calibri" w:hAnsi="Arial" w:cs="Arial"/>
          <w:bCs/>
          <w:sz w:val="24"/>
          <w:szCs w:val="24"/>
          <w:lang w:val="bg-BG" w:eastAsia="bg-BG"/>
        </w:rPr>
        <w:t xml:space="preserve"> дървени покривни конструкции и цигли</w:t>
      </w:r>
      <w:r w:rsidR="00F30117">
        <w:rPr>
          <w:rFonts w:ascii="Arial" w:eastAsia="Calibri" w:hAnsi="Arial" w:cs="Arial"/>
          <w:bCs/>
          <w:sz w:val="24"/>
          <w:szCs w:val="24"/>
          <w:lang w:val="bg-BG" w:eastAsia="bg-BG"/>
        </w:rPr>
        <w:t>;</w:t>
      </w:r>
    </w:p>
    <w:p w:rsidR="00F30117" w:rsidRPr="004963A2" w:rsidRDefault="004963A2" w:rsidP="00944EF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Arial" w:eastAsia="Calibri" w:hAnsi="Arial" w:cs="Arial"/>
          <w:sz w:val="24"/>
          <w:szCs w:val="24"/>
          <w:lang w:val="bg-BG" w:eastAsia="bg-BG"/>
        </w:rPr>
      </w:pPr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Изграждане на нови дървени покривни конструкции и покриване с нови цигли и капаци</w:t>
      </w:r>
      <w:r w:rsidR="00F30117">
        <w:rPr>
          <w:rFonts w:ascii="Arial" w:eastAsia="Calibri" w:hAnsi="Arial" w:cs="Arial"/>
          <w:bCs/>
          <w:sz w:val="24"/>
          <w:szCs w:val="24"/>
          <w:lang w:val="bg-BG" w:eastAsia="bg-BG"/>
        </w:rPr>
        <w:t>;</w:t>
      </w:r>
    </w:p>
    <w:p w:rsidR="004963A2" w:rsidRPr="004963A2" w:rsidRDefault="004963A2" w:rsidP="00944EF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Arial" w:eastAsia="Calibri" w:hAnsi="Arial" w:cs="Arial"/>
          <w:sz w:val="24"/>
          <w:szCs w:val="24"/>
          <w:lang w:val="bg-BG" w:eastAsia="bg-BG"/>
        </w:rPr>
      </w:pPr>
      <w:r>
        <w:rPr>
          <w:rFonts w:ascii="Arial" w:eastAsia="Calibri" w:hAnsi="Arial" w:cs="Arial"/>
          <w:bCs/>
          <w:sz w:val="24"/>
          <w:szCs w:val="24"/>
          <w:lang w:val="bg-BG" w:eastAsia="bg-BG"/>
        </w:rPr>
        <w:t xml:space="preserve">Доставка на отоплителни котли на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пелети</w:t>
      </w:r>
      <w:proofErr w:type="spellEnd"/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;</w:t>
      </w:r>
    </w:p>
    <w:p w:rsidR="004963A2" w:rsidRPr="004963A2" w:rsidRDefault="004963A2" w:rsidP="00944EF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Arial" w:eastAsia="Calibri" w:hAnsi="Arial" w:cs="Arial"/>
          <w:sz w:val="24"/>
          <w:szCs w:val="24"/>
          <w:lang w:val="bg-BG" w:eastAsia="bg-BG"/>
        </w:rPr>
      </w:pPr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Доставка на радиатори за отопление;</w:t>
      </w:r>
    </w:p>
    <w:p w:rsidR="004963A2" w:rsidRPr="004963A2" w:rsidRDefault="004963A2" w:rsidP="00944EF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Arial" w:eastAsia="Calibri" w:hAnsi="Arial" w:cs="Arial"/>
          <w:sz w:val="24"/>
          <w:szCs w:val="24"/>
          <w:lang w:val="bg-BG" w:eastAsia="bg-BG"/>
        </w:rPr>
      </w:pPr>
      <w:r>
        <w:rPr>
          <w:rFonts w:ascii="Arial" w:eastAsia="Calibri" w:hAnsi="Arial" w:cs="Arial"/>
          <w:bCs/>
          <w:sz w:val="24"/>
          <w:szCs w:val="24"/>
          <w:lang w:val="bg-BG" w:eastAsia="bg-BG"/>
        </w:rPr>
        <w:t xml:space="preserve">Доставка на оборудване към отоплителни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инсталациил</w:t>
      </w:r>
      <w:proofErr w:type="spellEnd"/>
      <w:r>
        <w:rPr>
          <w:rFonts w:ascii="Arial" w:eastAsia="Calibri" w:hAnsi="Arial" w:cs="Arial"/>
          <w:bCs/>
          <w:sz w:val="24"/>
          <w:szCs w:val="24"/>
          <w:lang w:val="bg-BG" w:eastAsia="bg-BG"/>
        </w:rPr>
        <w:t>;</w:t>
      </w:r>
    </w:p>
    <w:p w:rsidR="004963A2" w:rsidRPr="00DC416A" w:rsidRDefault="004963A2" w:rsidP="00944EF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Arial" w:eastAsia="Calibri" w:hAnsi="Arial" w:cs="Arial"/>
          <w:sz w:val="24"/>
          <w:szCs w:val="24"/>
          <w:lang w:val="bg-BG" w:eastAsia="bg-BG"/>
        </w:rPr>
      </w:pPr>
      <w:r w:rsidRPr="00DC416A">
        <w:rPr>
          <w:rFonts w:ascii="Arial" w:eastAsia="Calibri" w:hAnsi="Arial" w:cs="Arial"/>
          <w:bCs/>
          <w:sz w:val="24"/>
          <w:szCs w:val="24"/>
          <w:lang w:val="bg-BG" w:eastAsia="bg-BG"/>
        </w:rPr>
        <w:lastRenderedPageBreak/>
        <w:t>Доставка на осветителни тела.</w:t>
      </w:r>
    </w:p>
    <w:p w:rsidR="00A72F1E" w:rsidRPr="00C552F4" w:rsidRDefault="00A72F1E" w:rsidP="00944EFF">
      <w:pPr>
        <w:spacing w:after="0" w:line="360" w:lineRule="auto"/>
        <w:ind w:left="720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С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изпълнението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123F32">
        <w:rPr>
          <w:rFonts w:ascii="Arial" w:hAnsi="Arial" w:cs="Arial"/>
          <w:sz w:val="24"/>
          <w:szCs w:val="24"/>
          <w:lang w:val="ru-RU"/>
        </w:rPr>
        <w:t>дейности</w:t>
      </w:r>
      <w:proofErr w:type="spellEnd"/>
      <w:r w:rsidR="00123F3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123F32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="00123F32">
        <w:rPr>
          <w:rFonts w:ascii="Arial" w:hAnsi="Arial" w:cs="Arial"/>
          <w:sz w:val="24"/>
          <w:szCs w:val="24"/>
          <w:lang w:val="ru-RU"/>
        </w:rPr>
        <w:t xml:space="preserve"> проекта</w:t>
      </w:r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следва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постигне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:</w:t>
      </w:r>
    </w:p>
    <w:p w:rsidR="00A82377" w:rsidRDefault="00A72F1E" w:rsidP="00944EF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>проектно и технологично р</w:t>
      </w:r>
      <w:r w:rsidR="00A82377">
        <w:rPr>
          <w:rFonts w:ascii="Arial" w:hAnsi="Arial" w:cs="Arial"/>
          <w:sz w:val="24"/>
          <w:szCs w:val="24"/>
          <w:lang w:val="ru-RU"/>
        </w:rPr>
        <w:t xml:space="preserve">ешение, </w:t>
      </w:r>
      <w:proofErr w:type="spellStart"/>
      <w:r w:rsidR="00A82377">
        <w:rPr>
          <w:rFonts w:ascii="Arial" w:hAnsi="Arial" w:cs="Arial"/>
          <w:sz w:val="24"/>
          <w:szCs w:val="24"/>
          <w:lang w:val="ru-RU"/>
        </w:rPr>
        <w:t>обезпечаващо</w:t>
      </w:r>
      <w:proofErr w:type="spellEnd"/>
      <w:r w:rsidR="00A82377">
        <w:rPr>
          <w:rFonts w:ascii="Arial" w:hAnsi="Arial" w:cs="Arial"/>
          <w:sz w:val="24"/>
          <w:szCs w:val="24"/>
          <w:lang w:val="ru-RU"/>
        </w:rPr>
        <w:t xml:space="preserve"> технически </w:t>
      </w:r>
      <w:proofErr w:type="spellStart"/>
      <w:r w:rsidR="00A82377">
        <w:rPr>
          <w:rFonts w:ascii="Arial" w:hAnsi="Arial" w:cs="Arial"/>
          <w:sz w:val="24"/>
          <w:szCs w:val="24"/>
          <w:lang w:val="ru-RU"/>
        </w:rPr>
        <w:t>параметри</w:t>
      </w:r>
      <w:proofErr w:type="spellEnd"/>
      <w:r w:rsidR="00A8237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82377">
        <w:rPr>
          <w:rFonts w:ascii="Arial" w:hAnsi="Arial" w:cs="Arial"/>
          <w:sz w:val="24"/>
          <w:szCs w:val="24"/>
          <w:lang w:val="ru-RU"/>
        </w:rPr>
        <w:t>съгласно</w:t>
      </w:r>
      <w:proofErr w:type="spellEnd"/>
      <w:r w:rsidR="00A8237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82377">
        <w:rPr>
          <w:rFonts w:ascii="Arial" w:hAnsi="Arial" w:cs="Arial"/>
          <w:sz w:val="24"/>
          <w:szCs w:val="24"/>
          <w:lang w:val="ru-RU"/>
        </w:rPr>
        <w:t>действащата</w:t>
      </w:r>
      <w:proofErr w:type="spellEnd"/>
      <w:r w:rsidR="00A82377">
        <w:rPr>
          <w:rFonts w:ascii="Arial" w:hAnsi="Arial" w:cs="Arial"/>
          <w:sz w:val="24"/>
          <w:szCs w:val="24"/>
          <w:lang w:val="ru-RU"/>
        </w:rPr>
        <w:t xml:space="preserve"> нормативна база;</w:t>
      </w:r>
    </w:p>
    <w:p w:rsidR="005C1002" w:rsidRPr="00944EFF" w:rsidRDefault="00A72F1E" w:rsidP="00944EF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44EFF">
        <w:rPr>
          <w:rFonts w:ascii="Arial" w:hAnsi="Arial" w:cs="Arial"/>
          <w:sz w:val="24"/>
          <w:szCs w:val="24"/>
          <w:lang w:val="ru-RU"/>
        </w:rPr>
        <w:t>подобряване</w:t>
      </w:r>
      <w:proofErr w:type="spellEnd"/>
      <w:r w:rsidRPr="00944EF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44EFF">
        <w:rPr>
          <w:rFonts w:ascii="Arial" w:hAnsi="Arial" w:cs="Arial"/>
          <w:sz w:val="24"/>
          <w:szCs w:val="24"/>
          <w:lang w:val="ru-RU"/>
        </w:rPr>
        <w:t>експлоатационните</w:t>
      </w:r>
      <w:proofErr w:type="spellEnd"/>
      <w:r w:rsidRPr="00944EFF">
        <w:rPr>
          <w:rFonts w:ascii="Arial" w:hAnsi="Arial" w:cs="Arial"/>
          <w:sz w:val="24"/>
          <w:szCs w:val="24"/>
          <w:lang w:val="ru-RU"/>
        </w:rPr>
        <w:t xml:space="preserve"> качества и </w:t>
      </w:r>
      <w:proofErr w:type="spellStart"/>
      <w:r w:rsidRPr="00944EFF">
        <w:rPr>
          <w:rFonts w:ascii="Arial" w:hAnsi="Arial" w:cs="Arial"/>
          <w:sz w:val="24"/>
          <w:szCs w:val="24"/>
          <w:lang w:val="ru-RU"/>
        </w:rPr>
        <w:t>носимоспособността</w:t>
      </w:r>
      <w:proofErr w:type="spellEnd"/>
      <w:r w:rsidRPr="00944EF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5C1002" w:rsidRPr="00944EFF">
        <w:rPr>
          <w:rFonts w:ascii="Arial" w:hAnsi="Arial" w:cs="Arial"/>
          <w:sz w:val="24"/>
          <w:szCs w:val="24"/>
          <w:lang w:val="ru-RU"/>
        </w:rPr>
        <w:t>констру</w:t>
      </w:r>
      <w:r w:rsidR="0009690A">
        <w:rPr>
          <w:rFonts w:ascii="Arial" w:hAnsi="Arial" w:cs="Arial"/>
          <w:sz w:val="24"/>
          <w:szCs w:val="24"/>
          <w:lang w:val="ru-RU"/>
        </w:rPr>
        <w:t>ктивните</w:t>
      </w:r>
      <w:proofErr w:type="spellEnd"/>
      <w:r w:rsidR="0009690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9690A">
        <w:rPr>
          <w:rFonts w:ascii="Arial" w:hAnsi="Arial" w:cs="Arial"/>
          <w:sz w:val="24"/>
          <w:szCs w:val="24"/>
          <w:lang w:val="ru-RU"/>
        </w:rPr>
        <w:t>елементи</w:t>
      </w:r>
      <w:proofErr w:type="spellEnd"/>
      <w:r w:rsidR="0009690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09690A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="004963A2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944EFF" w:rsidRDefault="004963A2" w:rsidP="00944EF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Подобряване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топлотехническите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характеристики 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A82377" w:rsidRPr="00C552F4" w:rsidRDefault="00A82377" w:rsidP="00944EFF">
      <w:pPr>
        <w:spacing w:after="0" w:line="360" w:lineRule="auto"/>
        <w:ind w:left="786"/>
        <w:jc w:val="both"/>
        <w:rPr>
          <w:rFonts w:ascii="Arial" w:hAnsi="Arial" w:cs="Arial"/>
          <w:sz w:val="24"/>
          <w:szCs w:val="24"/>
          <w:lang w:val="ru-RU"/>
        </w:rPr>
      </w:pP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</w:pPr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Подробно описание на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предвидените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СМР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са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дадени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в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приложените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КС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към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proofErr w:type="spellStart"/>
      <w:r w:rsidR="00B21B78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техническите</w:t>
      </w:r>
      <w:proofErr w:type="spellEnd"/>
      <w:r w:rsidR="00B21B78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proofErr w:type="spellStart"/>
      <w:r w:rsidR="00B21B78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инвестиционни</w:t>
      </w:r>
      <w:proofErr w:type="spellEnd"/>
      <w:r w:rsidR="00B21B78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проект</w:t>
      </w:r>
      <w:r w:rsidR="00F37820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и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r w:rsidR="0044265A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и</w:t>
      </w:r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proofErr w:type="spellStart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>съответните</w:t>
      </w:r>
      <w:proofErr w:type="spellEnd"/>
      <w:r w:rsidRPr="00C552F4">
        <w:rPr>
          <w:rFonts w:ascii="Arial" w:hAnsi="Arial" w:cs="Arial"/>
          <w:b/>
          <w:sz w:val="24"/>
          <w:szCs w:val="24"/>
          <w:u w:val="single"/>
          <w:shd w:val="clear" w:color="auto" w:fill="FEFEFE"/>
          <w:lang w:val="ru-RU"/>
        </w:rPr>
        <w:t xml:space="preserve"> чертежи!</w:t>
      </w: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A72F1E" w:rsidRPr="00C552F4" w:rsidRDefault="00A72F1E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C552F4">
        <w:rPr>
          <w:rFonts w:ascii="Arial" w:hAnsi="Arial" w:cs="Arial"/>
          <w:b/>
          <w:sz w:val="24"/>
          <w:szCs w:val="24"/>
          <w:u w:val="single"/>
          <w:lang w:val="ru-RU"/>
        </w:rPr>
        <w:t>ІІІ. ПРИЛОЖИМО ЗАКОНОДАТЕЛСТВО И ДОКУМЕНТИ</w:t>
      </w:r>
    </w:p>
    <w:p w:rsidR="00A72F1E" w:rsidRPr="00C552F4" w:rsidRDefault="00A72F1E" w:rsidP="00944E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A72F1E" w:rsidRPr="00C552F4" w:rsidRDefault="00A72F1E" w:rsidP="00944EFF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ab/>
        <w:t xml:space="preserve">При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изпълнение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задълженията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си по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настоящата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обществена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поръчка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Изпълнителят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следва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съблюдава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спазването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изискванията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>: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Закона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обществените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поръчки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подзаконовите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нормативни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актове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неговото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прилагане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Закон за устройство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територията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подзаконовите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нормативни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актове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неговото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прилагане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Закон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опазване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околната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среда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подзаконовите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нормативни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актове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неговото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прилагане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C552F4">
        <w:rPr>
          <w:rFonts w:ascii="Arial" w:hAnsi="Arial" w:cs="Arial"/>
          <w:sz w:val="24"/>
          <w:szCs w:val="24"/>
        </w:rPr>
        <w:t>Европейското</w:t>
      </w:r>
      <w:proofErr w:type="spellEnd"/>
      <w:r w:rsidRPr="00C55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</w:rPr>
        <w:t>законодателство</w:t>
      </w:r>
      <w:proofErr w:type="spellEnd"/>
      <w:r w:rsidRPr="00C552F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</w:rPr>
        <w:t>други</w:t>
      </w:r>
      <w:proofErr w:type="spellEnd"/>
      <w:r w:rsidRPr="00C552F4">
        <w:rPr>
          <w:rFonts w:ascii="Arial" w:hAnsi="Arial" w:cs="Arial"/>
          <w:sz w:val="24"/>
          <w:szCs w:val="24"/>
        </w:rPr>
        <w:t>.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>БДС -</w:t>
      </w:r>
      <w:r w:rsidRPr="00C552F4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Български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държавен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стандарт, или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еквивалентен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to_paragraph_id585172"/>
      <w:bookmarkEnd w:id="1"/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№ 4 от 21.05.2001 г. </w:t>
      </w:r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 xml:space="preserve"> обхвата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съдържанието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инвестиционните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проекти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;  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 № 3 от 31.07.2003 г.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съставяне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актове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протоколи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време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строителството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№1 от 30.07.2003 г.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номенклатурата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видовете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строежи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lastRenderedPageBreak/>
        <w:t>Наредба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№ 2 от 22.03.2004 г.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минималните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изисквания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здравословни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безопасни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условия на труд при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извършване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строителни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монтажни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работи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ПБЗУТ  План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безопасни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здравословни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условия на труд;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БХТППО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Безопасност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хигиена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 xml:space="preserve"> труда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противопожарна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охрана;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Закон за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здравословни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безопасни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условия на труд;</w:t>
      </w:r>
    </w:p>
    <w:p w:rsidR="00A72F1E" w:rsidRPr="00C552F4" w:rsidRDefault="00A72F1E" w:rsidP="00944EFF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Закон </w:t>
      </w:r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 xml:space="preserve"> защита от шума в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околната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среда.</w:t>
      </w:r>
    </w:p>
    <w:p w:rsidR="00DC416A" w:rsidRPr="00DC416A" w:rsidRDefault="00DC416A" w:rsidP="00DC416A">
      <w:pPr>
        <w:numPr>
          <w:ilvl w:val="1"/>
          <w:numId w:val="15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C416A">
        <w:rPr>
          <w:rFonts w:ascii="Arial" w:hAnsi="Arial" w:cs="Arial"/>
          <w:sz w:val="24"/>
          <w:szCs w:val="24"/>
          <w:lang w:val="ru-RU"/>
        </w:rPr>
        <w:t xml:space="preserve">НАРЕДБА № РД-02-20-2 от 8.06.2016 г. за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проектиране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изпълнение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proofErr w:type="gramStart"/>
      <w:r w:rsidRPr="00DC416A">
        <w:rPr>
          <w:rFonts w:ascii="Arial" w:hAnsi="Arial" w:cs="Arial"/>
          <w:sz w:val="24"/>
          <w:szCs w:val="24"/>
          <w:lang w:val="ru-RU"/>
        </w:rPr>
        <w:t>контрол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и</w:t>
      </w:r>
      <w:proofErr w:type="gramEnd"/>
      <w:r w:rsidRPr="00DC41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приемане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хидроизолационни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строежите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DC416A" w:rsidRPr="00DC416A" w:rsidRDefault="00DC416A" w:rsidP="00DC416A">
      <w:pPr>
        <w:numPr>
          <w:ilvl w:val="1"/>
          <w:numId w:val="15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C416A">
        <w:rPr>
          <w:rFonts w:ascii="Arial" w:hAnsi="Arial" w:cs="Arial"/>
          <w:sz w:val="24"/>
          <w:szCs w:val="24"/>
          <w:lang w:val="ru-RU"/>
        </w:rPr>
        <w:t xml:space="preserve">НАРЕДБА № Е-РД-04-1 от 22.01.2016 г. за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обследване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енергийна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ефективност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сертифициране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и оценка на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енергийните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спестявания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DC416A">
        <w:rPr>
          <w:rFonts w:ascii="Arial" w:hAnsi="Arial" w:cs="Arial"/>
          <w:sz w:val="24"/>
          <w:szCs w:val="24"/>
          <w:lang w:val="ru-RU"/>
        </w:rPr>
        <w:t>сгради</w:t>
      </w:r>
      <w:proofErr w:type="spellEnd"/>
      <w:r w:rsidRPr="00DC416A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DC416A" w:rsidRPr="00DC416A" w:rsidRDefault="008E6879" w:rsidP="00DC416A">
      <w:pPr>
        <w:numPr>
          <w:ilvl w:val="1"/>
          <w:numId w:val="15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Закон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енергийната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ефективност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8C54EB" w:rsidRDefault="00DC416A" w:rsidP="008C54EB">
      <w:pPr>
        <w:numPr>
          <w:ilvl w:val="1"/>
          <w:numId w:val="15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E6879">
        <w:rPr>
          <w:rFonts w:ascii="Arial" w:hAnsi="Arial" w:cs="Arial"/>
          <w:sz w:val="24"/>
          <w:szCs w:val="24"/>
          <w:lang w:val="ru-RU"/>
        </w:rPr>
        <w:t xml:space="preserve">НАРЕДБА № РД-02-20-1 от 5.02.2015 г. за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условията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реда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влагане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строителни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продукти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строежите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Република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E6879">
        <w:rPr>
          <w:rFonts w:ascii="Arial" w:hAnsi="Arial" w:cs="Arial"/>
          <w:sz w:val="24"/>
          <w:szCs w:val="24"/>
          <w:lang w:val="ru-RU"/>
        </w:rPr>
        <w:t>България</w:t>
      </w:r>
      <w:proofErr w:type="spellEnd"/>
      <w:r w:rsidRPr="008E6879">
        <w:rPr>
          <w:rFonts w:ascii="Arial" w:hAnsi="Arial" w:cs="Arial"/>
          <w:sz w:val="24"/>
          <w:szCs w:val="24"/>
          <w:lang w:val="ru-RU"/>
        </w:rPr>
        <w:t>;</w:t>
      </w:r>
    </w:p>
    <w:p w:rsidR="00A72F1E" w:rsidRPr="00C552F4" w:rsidRDefault="00A72F1E" w:rsidP="00944EF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72F1E" w:rsidRPr="008D270F" w:rsidRDefault="00A72F1E" w:rsidP="00944EF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proofErr w:type="gramStart"/>
      <w:r w:rsidRPr="00C552F4">
        <w:rPr>
          <w:rFonts w:ascii="Arial" w:hAnsi="Arial" w:cs="Arial"/>
          <w:b/>
          <w:sz w:val="24"/>
          <w:szCs w:val="24"/>
          <w:u w:val="single"/>
        </w:rPr>
        <w:t>ІV.</w:t>
      </w:r>
      <w:proofErr w:type="gramEnd"/>
      <w:r w:rsidRPr="00C552F4">
        <w:rPr>
          <w:rFonts w:ascii="Arial" w:hAnsi="Arial" w:cs="Arial"/>
          <w:b/>
          <w:sz w:val="24"/>
          <w:szCs w:val="24"/>
          <w:u w:val="single"/>
        </w:rPr>
        <w:t xml:space="preserve"> МИНИМАЛНИ ИЗИСКВАНИЯ КЪМ </w:t>
      </w:r>
      <w:r w:rsidR="008D270F">
        <w:rPr>
          <w:rFonts w:ascii="Arial" w:hAnsi="Arial" w:cs="Arial"/>
          <w:b/>
          <w:sz w:val="24"/>
          <w:szCs w:val="24"/>
          <w:u w:val="single"/>
          <w:lang w:val="bg-BG"/>
        </w:rPr>
        <w:t>ОФЕРЕНТА</w:t>
      </w:r>
    </w:p>
    <w:p w:rsidR="00ED2841" w:rsidRPr="00C552F4" w:rsidRDefault="00ED2841" w:rsidP="004F63EF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353B4" w:rsidRPr="008C54EB" w:rsidRDefault="00D353B4" w:rsidP="00B21B78">
      <w:pPr>
        <w:pStyle w:val="af1"/>
        <w:numPr>
          <w:ilvl w:val="2"/>
          <w:numId w:val="15"/>
        </w:numPr>
        <w:tabs>
          <w:tab w:val="clear" w:pos="2160"/>
          <w:tab w:val="num" w:pos="709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b/>
          <w:u w:val="single"/>
        </w:rPr>
      </w:pPr>
      <w:r w:rsidRPr="008C54EB">
        <w:rPr>
          <w:rFonts w:ascii="Arial" w:hAnsi="Arial" w:cs="Arial"/>
          <w:lang w:val="ru-RU"/>
        </w:rPr>
        <w:t xml:space="preserve">Удостоверение в ЦПРС, </w:t>
      </w:r>
      <w:proofErr w:type="spellStart"/>
      <w:r w:rsidRPr="008C54EB">
        <w:rPr>
          <w:rFonts w:ascii="Arial" w:hAnsi="Arial" w:cs="Arial"/>
          <w:lang w:val="ru-RU"/>
        </w:rPr>
        <w:t>съгласно</w:t>
      </w:r>
      <w:proofErr w:type="spellEnd"/>
      <w:r w:rsidRPr="008C54EB">
        <w:rPr>
          <w:rFonts w:ascii="Arial" w:hAnsi="Arial" w:cs="Arial"/>
          <w:lang w:val="ru-RU"/>
        </w:rPr>
        <w:t xml:space="preserve"> Закона за </w:t>
      </w:r>
      <w:proofErr w:type="spellStart"/>
      <w:r w:rsidRPr="008C54EB">
        <w:rPr>
          <w:rFonts w:ascii="Arial" w:hAnsi="Arial" w:cs="Arial"/>
          <w:lang w:val="ru-RU"/>
        </w:rPr>
        <w:t>камарата</w:t>
      </w:r>
      <w:proofErr w:type="spellEnd"/>
      <w:r w:rsidRPr="008C54EB">
        <w:rPr>
          <w:rFonts w:ascii="Arial" w:hAnsi="Arial" w:cs="Arial"/>
          <w:lang w:val="ru-RU"/>
        </w:rPr>
        <w:t xml:space="preserve"> на </w:t>
      </w:r>
      <w:proofErr w:type="spellStart"/>
      <w:r w:rsidRPr="008C54EB">
        <w:rPr>
          <w:rFonts w:ascii="Arial" w:hAnsi="Arial" w:cs="Arial"/>
          <w:lang w:val="ru-RU"/>
        </w:rPr>
        <w:t>строителите</w:t>
      </w:r>
      <w:proofErr w:type="spellEnd"/>
      <w:r w:rsidRPr="008C54EB">
        <w:rPr>
          <w:rFonts w:ascii="Arial" w:hAnsi="Arial" w:cs="Arial"/>
          <w:lang w:val="ru-RU"/>
        </w:rPr>
        <w:t xml:space="preserve"> за </w:t>
      </w:r>
      <w:proofErr w:type="spellStart"/>
      <w:r w:rsidRPr="008C54EB">
        <w:rPr>
          <w:rFonts w:ascii="Arial" w:hAnsi="Arial" w:cs="Arial"/>
          <w:lang w:val="ru-RU"/>
        </w:rPr>
        <w:t>строежи</w:t>
      </w:r>
      <w:proofErr w:type="spellEnd"/>
      <w:r w:rsidRPr="008C54EB">
        <w:rPr>
          <w:rFonts w:ascii="Arial" w:hAnsi="Arial" w:cs="Arial"/>
          <w:lang w:val="ru-RU"/>
        </w:rPr>
        <w:t xml:space="preserve"> І </w:t>
      </w:r>
      <w:proofErr w:type="spellStart"/>
      <w:r w:rsidRPr="008C54EB">
        <w:rPr>
          <w:rFonts w:ascii="Arial" w:hAnsi="Arial" w:cs="Arial"/>
          <w:lang w:val="ru-RU"/>
        </w:rPr>
        <w:t>група</w:t>
      </w:r>
      <w:proofErr w:type="spellEnd"/>
      <w:r w:rsidRPr="008C54EB">
        <w:rPr>
          <w:rFonts w:ascii="Arial" w:hAnsi="Arial" w:cs="Arial"/>
          <w:lang w:val="ru-RU"/>
        </w:rPr>
        <w:t xml:space="preserve"> – І</w:t>
      </w:r>
      <w:r w:rsidR="0059558B" w:rsidRPr="008C54EB">
        <w:rPr>
          <w:rFonts w:ascii="Arial" w:hAnsi="Arial" w:cs="Arial"/>
          <w:lang w:val="ru-RU"/>
        </w:rPr>
        <w:t>V и V</w:t>
      </w:r>
      <w:r w:rsidRPr="008C54EB">
        <w:rPr>
          <w:rFonts w:ascii="Arial" w:hAnsi="Arial" w:cs="Arial"/>
          <w:lang w:val="ru-RU"/>
        </w:rPr>
        <w:t xml:space="preserve"> категория.</w:t>
      </w:r>
    </w:p>
    <w:p w:rsidR="008C54EB" w:rsidRDefault="008C54EB" w:rsidP="00B21B78">
      <w:pPr>
        <w:pStyle w:val="af1"/>
        <w:numPr>
          <w:ilvl w:val="2"/>
          <w:numId w:val="15"/>
        </w:numPr>
        <w:tabs>
          <w:tab w:val="clear" w:pos="2160"/>
          <w:tab w:val="num" w:pos="709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</w:rPr>
      </w:pPr>
      <w:r w:rsidRPr="008C54EB">
        <w:rPr>
          <w:rFonts w:ascii="Arial" w:hAnsi="Arial" w:cs="Arial"/>
        </w:rPr>
        <w:t>Застраховка професионална отговорност за съответната категория строеж (първа  гр</w:t>
      </w:r>
      <w:r>
        <w:rPr>
          <w:rFonts w:ascii="Arial" w:hAnsi="Arial" w:cs="Arial"/>
        </w:rPr>
        <w:t>упа, четвърта и пета категория);</w:t>
      </w:r>
    </w:p>
    <w:p w:rsidR="008C54EB" w:rsidRPr="008C54EB" w:rsidRDefault="008C54EB" w:rsidP="00B21B78">
      <w:pPr>
        <w:pStyle w:val="af1"/>
        <w:numPr>
          <w:ilvl w:val="2"/>
          <w:numId w:val="15"/>
        </w:numPr>
        <w:tabs>
          <w:tab w:val="clear" w:pos="2160"/>
          <w:tab w:val="num" w:pos="709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</w:rPr>
      </w:pPr>
      <w:r w:rsidRPr="008C54EB">
        <w:rPr>
          <w:rFonts w:ascii="Arial" w:hAnsi="Arial" w:cs="Arial"/>
        </w:rPr>
        <w:t>Застраховка „Трудова злополука”.</w:t>
      </w:r>
    </w:p>
    <w:p w:rsidR="00D353B4" w:rsidRPr="00C552F4" w:rsidRDefault="00D353B4" w:rsidP="00944E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D353B4" w:rsidRPr="00C552F4" w:rsidRDefault="000B4D06" w:rsidP="00944EF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sz w:val="24"/>
          <w:szCs w:val="24"/>
          <w:u w:val="single"/>
          <w:lang w:val="ru-RU"/>
        </w:rPr>
        <w:t>V</w:t>
      </w:r>
      <w:r w:rsidR="00D353B4" w:rsidRPr="00C552F4">
        <w:rPr>
          <w:rFonts w:ascii="Arial" w:hAnsi="Arial" w:cs="Arial"/>
          <w:b/>
          <w:sz w:val="24"/>
          <w:szCs w:val="24"/>
          <w:u w:val="single"/>
          <w:lang w:val="ru-RU"/>
        </w:rPr>
        <w:t>. НАЛИЧНА ДОКУМЕНТАЦИЯ</w:t>
      </w:r>
    </w:p>
    <w:p w:rsidR="00D353B4" w:rsidRPr="00C552F4" w:rsidRDefault="00D353B4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Възложителят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предоставя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изпълнителя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документи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данни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 информация,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необходими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0B4D06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="000B4D06">
        <w:rPr>
          <w:rFonts w:ascii="Arial" w:hAnsi="Arial" w:cs="Arial"/>
          <w:sz w:val="24"/>
          <w:szCs w:val="24"/>
          <w:lang w:val="ru-RU"/>
        </w:rPr>
        <w:t xml:space="preserve"> подготовка на </w:t>
      </w:r>
      <w:proofErr w:type="spellStart"/>
      <w:r w:rsidR="000B4D06">
        <w:rPr>
          <w:rFonts w:ascii="Arial" w:hAnsi="Arial" w:cs="Arial"/>
          <w:sz w:val="24"/>
          <w:szCs w:val="24"/>
          <w:lang w:val="ru-RU"/>
        </w:rPr>
        <w:t>пазарните</w:t>
      </w:r>
      <w:proofErr w:type="spellEnd"/>
      <w:r w:rsidR="000B4D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B4D06">
        <w:rPr>
          <w:rFonts w:ascii="Arial" w:hAnsi="Arial" w:cs="Arial"/>
          <w:sz w:val="24"/>
          <w:szCs w:val="24"/>
          <w:lang w:val="ru-RU"/>
        </w:rPr>
        <w:t>консултации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.</w:t>
      </w:r>
    </w:p>
    <w:p w:rsidR="00D353B4" w:rsidRPr="00C552F4" w:rsidRDefault="00D353B4" w:rsidP="00B21B78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val="ru-RU"/>
        </w:rPr>
      </w:pPr>
    </w:p>
    <w:p w:rsidR="00D353B4" w:rsidRPr="00C552F4" w:rsidRDefault="00E43AC2" w:rsidP="00944EF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sz w:val="24"/>
          <w:szCs w:val="24"/>
          <w:u w:val="single"/>
          <w:lang w:val="ru-RU"/>
        </w:rPr>
        <w:t>VІ</w:t>
      </w:r>
      <w:r w:rsidR="00D353B4" w:rsidRPr="00C552F4">
        <w:rPr>
          <w:rFonts w:ascii="Arial" w:hAnsi="Arial" w:cs="Arial"/>
          <w:b/>
          <w:sz w:val="24"/>
          <w:szCs w:val="24"/>
          <w:u w:val="single"/>
          <w:lang w:val="ru-RU"/>
        </w:rPr>
        <w:t>. СОБСТВЕНОСТ</w:t>
      </w:r>
    </w:p>
    <w:p w:rsidR="00D353B4" w:rsidRPr="00C552F4" w:rsidRDefault="00D353B4" w:rsidP="00944EFF">
      <w:pPr>
        <w:spacing w:after="0" w:line="360" w:lineRule="auto"/>
        <w:ind w:left="-24" w:firstLine="744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Изградената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инфраструктура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остава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собственост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C552F4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C552F4">
        <w:rPr>
          <w:rFonts w:ascii="Arial" w:hAnsi="Arial" w:cs="Arial"/>
          <w:sz w:val="24"/>
          <w:szCs w:val="24"/>
          <w:lang w:val="ru-RU"/>
        </w:rPr>
        <w:t xml:space="preserve"> Община </w:t>
      </w:r>
      <w:proofErr w:type="spellStart"/>
      <w:r w:rsidRPr="00C552F4">
        <w:rPr>
          <w:rFonts w:ascii="Arial" w:hAnsi="Arial" w:cs="Arial"/>
          <w:sz w:val="24"/>
          <w:szCs w:val="24"/>
          <w:lang w:val="ru-RU"/>
        </w:rPr>
        <w:t>Искър</w:t>
      </w:r>
      <w:proofErr w:type="spellEnd"/>
      <w:r w:rsidRPr="00C552F4">
        <w:rPr>
          <w:rFonts w:ascii="Arial" w:hAnsi="Arial" w:cs="Arial"/>
          <w:sz w:val="24"/>
          <w:szCs w:val="24"/>
          <w:lang w:val="ru-RU"/>
        </w:rPr>
        <w:t>.</w:t>
      </w:r>
    </w:p>
    <w:p w:rsidR="00D353B4" w:rsidRPr="00C552F4" w:rsidRDefault="00D353B4" w:rsidP="00944EFF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bg-BG"/>
        </w:rPr>
      </w:pPr>
    </w:p>
    <w:p w:rsidR="00D353B4" w:rsidRPr="00C552F4" w:rsidRDefault="00E43AC2" w:rsidP="00944EF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lastRenderedPageBreak/>
        <w:t>VІІ</w:t>
      </w:r>
      <w:r w:rsidR="00D353B4" w:rsidRPr="00C552F4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>. ПРИЕМАНЕ НА ИЗПЪЛНЕНИТЕ РАБОТИ ОТ ВЪЗЛОЖИТЕЛЯ</w:t>
      </w:r>
    </w:p>
    <w:p w:rsidR="00D353B4" w:rsidRPr="00C552F4" w:rsidRDefault="00D353B4" w:rsidP="00944EFF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val="ru-RU"/>
        </w:rPr>
      </w:pPr>
      <w:r w:rsidRPr="00C552F4">
        <w:rPr>
          <w:rFonts w:ascii="Arial" w:hAnsi="Arial" w:cs="Arial"/>
          <w:iCs/>
          <w:color w:val="000000"/>
          <w:sz w:val="24"/>
          <w:szCs w:val="24"/>
          <w:lang w:val="ru-RU"/>
        </w:rPr>
        <w:tab/>
      </w:r>
    </w:p>
    <w:p w:rsidR="00D353B4" w:rsidRDefault="00D353B4" w:rsidP="00944EFF">
      <w:pPr>
        <w:spacing w:after="0" w:line="360" w:lineRule="auto"/>
        <w:ind w:firstLine="708"/>
        <w:jc w:val="both"/>
        <w:rPr>
          <w:rFonts w:ascii="Arial" w:hAnsi="Arial" w:cs="Arial"/>
          <w:i/>
          <w:iCs/>
          <w:color w:val="000000"/>
          <w:sz w:val="24"/>
          <w:szCs w:val="24"/>
          <w:lang w:val="ru-RU"/>
        </w:rPr>
      </w:pP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Възложителят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, лично или чрез свой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представител</w:t>
      </w:r>
      <w:proofErr w:type="spellEnd"/>
      <w:r w:rsidR="00572C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="00572C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строителния</w:t>
      </w:r>
      <w:proofErr w:type="spellEnd"/>
      <w:r w:rsidR="00572C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надзор</w:t>
      </w:r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, приема за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изпълнени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тези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видове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работи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, за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които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са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извършени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всички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лабораторни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изпитвания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съставени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са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всички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актове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протоколи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съгласно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Наредба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№3 от 31.07.2003 год</w:t>
      </w:r>
      <w:proofErr w:type="gram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.</w:t>
      </w:r>
      <w:proofErr w:type="gram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з</w:t>
      </w:r>
      <w:proofErr w:type="gram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съставяне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актове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протоколи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по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време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строителството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и за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вложените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материали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са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представени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всички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 xml:space="preserve"> декларации за </w:t>
      </w:r>
      <w:proofErr w:type="spellStart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съответствие</w:t>
      </w:r>
      <w:proofErr w:type="spellEnd"/>
      <w:r w:rsidRPr="00C552F4">
        <w:rPr>
          <w:rFonts w:ascii="Arial" w:hAnsi="Arial" w:cs="Arial"/>
          <w:i/>
          <w:iCs/>
          <w:color w:val="000000"/>
          <w:sz w:val="24"/>
          <w:szCs w:val="24"/>
          <w:lang w:val="ru-RU"/>
        </w:rPr>
        <w:t>.</w:t>
      </w:r>
    </w:p>
    <w:p w:rsidR="00D353B4" w:rsidRDefault="00D353B4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96431" w:rsidRDefault="00596431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B2E9A" w:rsidRDefault="00FB2E9A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B2E9A" w:rsidRDefault="00FB2E9A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B2E9A" w:rsidRPr="00C552F4" w:rsidRDefault="00FB2E9A" w:rsidP="00944EF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353B4" w:rsidRPr="00596431" w:rsidRDefault="00D353B4" w:rsidP="00596431">
      <w:pPr>
        <w:pStyle w:val="af3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C552F4">
        <w:rPr>
          <w:rFonts w:ascii="Arial" w:hAnsi="Arial" w:cs="Arial"/>
          <w:b/>
          <w:sz w:val="24"/>
          <w:szCs w:val="24"/>
          <w:u w:val="none"/>
        </w:rPr>
        <w:t xml:space="preserve">Изготвил: </w:t>
      </w:r>
    </w:p>
    <w:p w:rsidR="00D353B4" w:rsidRPr="00C552F4" w:rsidRDefault="00D353B4" w:rsidP="00944EFF">
      <w:pPr>
        <w:pStyle w:val="af3"/>
        <w:spacing w:line="360" w:lineRule="auto"/>
        <w:ind w:left="708" w:firstLine="708"/>
        <w:jc w:val="both"/>
        <w:rPr>
          <w:rFonts w:ascii="Arial" w:hAnsi="Arial" w:cs="Arial"/>
          <w:b/>
          <w:sz w:val="24"/>
          <w:szCs w:val="24"/>
          <w:u w:val="none"/>
        </w:rPr>
      </w:pPr>
      <w:r w:rsidRPr="00C552F4">
        <w:rPr>
          <w:rFonts w:ascii="Arial" w:hAnsi="Arial" w:cs="Arial"/>
          <w:b/>
          <w:sz w:val="24"/>
          <w:szCs w:val="24"/>
          <w:u w:val="none"/>
        </w:rPr>
        <w:t>.......................................</w:t>
      </w:r>
    </w:p>
    <w:p w:rsidR="00D353B4" w:rsidRPr="00C552F4" w:rsidRDefault="00D353B4" w:rsidP="00944EFF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C552F4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C552F4">
        <w:rPr>
          <w:rFonts w:ascii="Arial" w:hAnsi="Arial" w:cs="Arial"/>
          <w:sz w:val="24"/>
          <w:szCs w:val="24"/>
          <w:lang w:val="ru-RU"/>
        </w:rPr>
        <w:tab/>
      </w:r>
      <w:r w:rsidRPr="00C552F4">
        <w:rPr>
          <w:rFonts w:ascii="Arial" w:hAnsi="Arial" w:cs="Arial"/>
          <w:sz w:val="24"/>
          <w:szCs w:val="24"/>
          <w:lang w:val="ru-RU"/>
        </w:rPr>
        <w:tab/>
        <w:t xml:space="preserve">/ </w:t>
      </w:r>
      <w:r w:rsidRPr="00C552F4">
        <w:rPr>
          <w:rFonts w:ascii="Arial" w:hAnsi="Arial" w:cs="Arial"/>
          <w:sz w:val="24"/>
          <w:szCs w:val="24"/>
          <w:lang w:val="bg-BG"/>
        </w:rPr>
        <w:t xml:space="preserve">инж. </w:t>
      </w:r>
      <w:r>
        <w:rPr>
          <w:rFonts w:ascii="Arial" w:hAnsi="Arial" w:cs="Arial"/>
          <w:sz w:val="24"/>
          <w:szCs w:val="24"/>
          <w:lang w:val="bg-BG"/>
        </w:rPr>
        <w:t>Й</w:t>
      </w:r>
      <w:r w:rsidRPr="00C552F4">
        <w:rPr>
          <w:rFonts w:ascii="Arial" w:hAnsi="Arial" w:cs="Arial"/>
          <w:sz w:val="24"/>
          <w:szCs w:val="24"/>
          <w:lang w:val="bg-BG"/>
        </w:rPr>
        <w:t xml:space="preserve">. </w:t>
      </w:r>
      <w:r>
        <w:rPr>
          <w:rFonts w:ascii="Arial" w:hAnsi="Arial" w:cs="Arial"/>
          <w:sz w:val="24"/>
          <w:szCs w:val="24"/>
          <w:lang w:val="bg-BG"/>
        </w:rPr>
        <w:t>Петкова</w:t>
      </w:r>
      <w:r w:rsidRPr="00C552F4">
        <w:rPr>
          <w:rFonts w:ascii="Arial" w:hAnsi="Arial" w:cs="Arial"/>
          <w:sz w:val="24"/>
          <w:szCs w:val="24"/>
          <w:lang w:val="ru-RU"/>
        </w:rPr>
        <w:t xml:space="preserve"> /</w:t>
      </w:r>
    </w:p>
    <w:p w:rsidR="00D353B4" w:rsidRPr="00C552F4" w:rsidRDefault="00D353B4" w:rsidP="00944EFF">
      <w:pPr>
        <w:spacing w:after="0"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C552F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552F4">
        <w:rPr>
          <w:rFonts w:ascii="Arial" w:hAnsi="Arial" w:cs="Arial"/>
          <w:i/>
          <w:sz w:val="24"/>
          <w:szCs w:val="24"/>
          <w:lang w:val="ru-RU"/>
        </w:rPr>
        <w:tab/>
        <w:t xml:space="preserve">   </w:t>
      </w:r>
      <w:proofErr w:type="spellStart"/>
      <w:r>
        <w:rPr>
          <w:rFonts w:ascii="Arial" w:hAnsi="Arial" w:cs="Arial"/>
          <w:i/>
          <w:sz w:val="24"/>
          <w:szCs w:val="24"/>
          <w:lang w:val="ru-RU"/>
        </w:rPr>
        <w:t>Главен</w:t>
      </w:r>
      <w:proofErr w:type="spellEnd"/>
      <w:r>
        <w:rPr>
          <w:rFonts w:ascii="Arial" w:hAnsi="Arial" w:cs="Arial"/>
          <w:i/>
          <w:sz w:val="24"/>
          <w:szCs w:val="24"/>
          <w:lang w:val="ru-RU"/>
        </w:rPr>
        <w:t xml:space="preserve"> инженер </w:t>
      </w:r>
      <w:r w:rsidRPr="00C552F4">
        <w:rPr>
          <w:rFonts w:ascii="Arial" w:hAnsi="Arial" w:cs="Arial"/>
          <w:i/>
          <w:sz w:val="24"/>
          <w:szCs w:val="24"/>
          <w:lang w:val="ru-RU"/>
        </w:rPr>
        <w:t>дирекция СИРТСУ</w:t>
      </w:r>
    </w:p>
    <w:p w:rsidR="00D353B4" w:rsidRDefault="00D353B4" w:rsidP="00944EFF">
      <w:pPr>
        <w:shd w:val="clear" w:color="auto" w:fill="FFFFFF"/>
        <w:tabs>
          <w:tab w:val="left" w:pos="108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</w:p>
    <w:p w:rsidR="00A72F1E" w:rsidRPr="00C552F4" w:rsidRDefault="00A72F1E" w:rsidP="0056155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72F1E" w:rsidRPr="00C552F4" w:rsidRDefault="00A72F1E" w:rsidP="005615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A72F1E" w:rsidRPr="00C552F4" w:rsidSect="003E0026">
      <w:headerReference w:type="default" r:id="rId8"/>
      <w:footerReference w:type="even" r:id="rId9"/>
      <w:footerReference w:type="default" r:id="rId10"/>
      <w:pgSz w:w="11906" w:h="16838"/>
      <w:pgMar w:top="0" w:right="991" w:bottom="1417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BE" w:rsidRDefault="002854BE" w:rsidP="00C5450D">
      <w:r>
        <w:separator/>
      </w:r>
    </w:p>
  </w:endnote>
  <w:endnote w:type="continuationSeparator" w:id="0">
    <w:p w:rsidR="002854BE" w:rsidRDefault="002854B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A2" w:rsidRDefault="00E22AA2" w:rsidP="0020284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22AA2" w:rsidRDefault="00E22AA2" w:rsidP="005615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A2" w:rsidRDefault="00E22AA2" w:rsidP="0020284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E37F7">
      <w:rPr>
        <w:rStyle w:val="af2"/>
        <w:noProof/>
      </w:rPr>
      <w:t>2</w:t>
    </w:r>
    <w:r>
      <w:rPr>
        <w:rStyle w:val="af2"/>
      </w:rPr>
      <w:fldChar w:fldCharType="end"/>
    </w:r>
  </w:p>
  <w:p w:rsidR="00E22AA2" w:rsidRPr="00F977E9" w:rsidRDefault="00E22AA2" w:rsidP="00561555">
    <w:pPr>
      <w:pStyle w:val="a7"/>
      <w:ind w:right="360"/>
      <w:jc w:val="center"/>
      <w:rPr>
        <w:i/>
        <w:lang w:val="ru-RU"/>
      </w:rPr>
    </w:pPr>
    <w:r w:rsidRPr="00F977E9">
      <w:rPr>
        <w:i/>
        <w:lang w:val="ru-RU"/>
      </w:rPr>
      <w:t xml:space="preserve">------------------------------------------------------ </w:t>
    </w:r>
    <w:hyperlink r:id="rId1" w:history="1">
      <w:r w:rsidRPr="00A705CC">
        <w:rPr>
          <w:rStyle w:val="a9"/>
          <w:i/>
        </w:rPr>
        <w:t>www</w:t>
      </w:r>
      <w:r w:rsidRPr="00F977E9">
        <w:rPr>
          <w:rStyle w:val="a9"/>
          <w:i/>
          <w:lang w:val="ru-RU"/>
        </w:rPr>
        <w:t>.</w:t>
      </w:r>
      <w:proofErr w:type="spellStart"/>
      <w:r w:rsidRPr="00A705CC">
        <w:rPr>
          <w:rStyle w:val="a9"/>
          <w:i/>
        </w:rPr>
        <w:t>eufunds</w:t>
      </w:r>
      <w:proofErr w:type="spellEnd"/>
      <w:r w:rsidRPr="00F977E9">
        <w:rPr>
          <w:rStyle w:val="a9"/>
          <w:i/>
          <w:lang w:val="ru-RU"/>
        </w:rPr>
        <w:t>.</w:t>
      </w:r>
      <w:proofErr w:type="spellStart"/>
      <w:r w:rsidRPr="00A705CC">
        <w:rPr>
          <w:rStyle w:val="a9"/>
          <w:i/>
        </w:rPr>
        <w:t>bg</w:t>
      </w:r>
      <w:proofErr w:type="spellEnd"/>
    </w:hyperlink>
    <w:r w:rsidRPr="00F977E9">
      <w:rPr>
        <w:i/>
        <w:lang w:val="ru-RU"/>
      </w:rPr>
      <w:t xml:space="preserve"> ------------------------------------------------------</w:t>
    </w:r>
  </w:p>
  <w:p w:rsidR="00E22AA2" w:rsidRPr="00F977E9" w:rsidRDefault="00E22AA2" w:rsidP="00C5450D">
    <w:pPr>
      <w:pStyle w:val="a7"/>
      <w:jc w:val="center"/>
      <w:rPr>
        <w:i/>
        <w:sz w:val="20"/>
        <w:lang w:val="ru-RU"/>
      </w:rPr>
    </w:pPr>
    <w:r w:rsidRPr="00F977E9">
      <w:rPr>
        <w:i/>
        <w:sz w:val="20"/>
        <w:lang w:val="ru-RU"/>
      </w:rPr>
      <w:t xml:space="preserve">Проект  </w:t>
    </w:r>
    <w:r w:rsidR="00ED2841">
      <w:rPr>
        <w:i/>
        <w:sz w:val="20"/>
      </w:rPr>
      <w:t>15/07/2/0/00500</w:t>
    </w:r>
    <w:r w:rsidRPr="00F977E9">
      <w:rPr>
        <w:i/>
        <w:sz w:val="20"/>
        <w:lang w:val="ru-RU"/>
      </w:rPr>
      <w:t xml:space="preserve">, </w:t>
    </w:r>
    <w:proofErr w:type="spellStart"/>
    <w:r w:rsidRPr="00F977E9">
      <w:rPr>
        <w:i/>
        <w:sz w:val="20"/>
        <w:lang w:val="ru-RU"/>
      </w:rPr>
      <w:t>финансиран</w:t>
    </w:r>
    <w:proofErr w:type="spellEnd"/>
    <w:r w:rsidRPr="00F977E9">
      <w:rPr>
        <w:i/>
        <w:sz w:val="20"/>
        <w:lang w:val="ru-RU"/>
      </w:rPr>
      <w:t xml:space="preserve"> от </w:t>
    </w:r>
    <w:proofErr w:type="spellStart"/>
    <w:r w:rsidRPr="00F977E9">
      <w:rPr>
        <w:i/>
        <w:sz w:val="20"/>
        <w:lang w:val="ru-RU"/>
      </w:rPr>
      <w:t>Програма</w:t>
    </w:r>
    <w:proofErr w:type="spellEnd"/>
    <w:r w:rsidRPr="00F977E9">
      <w:rPr>
        <w:i/>
        <w:sz w:val="20"/>
        <w:lang w:val="ru-RU"/>
      </w:rPr>
      <w:t xml:space="preserve"> за развитие на </w:t>
    </w:r>
    <w:proofErr w:type="spellStart"/>
    <w:r w:rsidRPr="00F977E9">
      <w:rPr>
        <w:i/>
        <w:sz w:val="20"/>
        <w:lang w:val="ru-RU"/>
      </w:rPr>
      <w:t>селските</w:t>
    </w:r>
    <w:proofErr w:type="spellEnd"/>
    <w:r w:rsidRPr="00F977E9">
      <w:rPr>
        <w:i/>
        <w:sz w:val="20"/>
        <w:lang w:val="ru-RU"/>
      </w:rPr>
      <w:t xml:space="preserve"> </w:t>
    </w:r>
    <w:proofErr w:type="spellStart"/>
    <w:r w:rsidRPr="00F977E9">
      <w:rPr>
        <w:i/>
        <w:sz w:val="20"/>
        <w:lang w:val="ru-RU"/>
      </w:rPr>
      <w:t>райони</w:t>
    </w:r>
    <w:proofErr w:type="spellEnd"/>
    <w:r w:rsidRPr="00F977E9">
      <w:rPr>
        <w:i/>
        <w:sz w:val="20"/>
        <w:lang w:val="ru-RU"/>
      </w:rPr>
      <w:t xml:space="preserve">, </w:t>
    </w:r>
    <w:proofErr w:type="spellStart"/>
    <w:r w:rsidRPr="00F977E9">
      <w:rPr>
        <w:i/>
        <w:sz w:val="20"/>
        <w:lang w:val="ru-RU"/>
      </w:rPr>
      <w:t>съфинансирана</w:t>
    </w:r>
    <w:proofErr w:type="spellEnd"/>
    <w:r w:rsidRPr="00F977E9">
      <w:rPr>
        <w:i/>
        <w:sz w:val="20"/>
        <w:lang w:val="ru-RU"/>
      </w:rPr>
      <w:t xml:space="preserve"> от </w:t>
    </w:r>
    <w:proofErr w:type="spellStart"/>
    <w:r w:rsidRPr="00F977E9">
      <w:rPr>
        <w:i/>
        <w:sz w:val="20"/>
        <w:lang w:val="ru-RU"/>
      </w:rPr>
      <w:t>Европейския</w:t>
    </w:r>
    <w:proofErr w:type="spellEnd"/>
    <w:r w:rsidRPr="00F977E9">
      <w:rPr>
        <w:i/>
        <w:sz w:val="20"/>
        <w:lang w:val="ru-RU"/>
      </w:rPr>
      <w:t xml:space="preserve"> </w:t>
    </w:r>
    <w:proofErr w:type="spellStart"/>
    <w:r w:rsidRPr="00F977E9">
      <w:rPr>
        <w:i/>
        <w:sz w:val="20"/>
        <w:lang w:val="ru-RU"/>
      </w:rPr>
      <w:t>съюз</w:t>
    </w:r>
    <w:proofErr w:type="spellEnd"/>
    <w:r w:rsidRPr="00F977E9">
      <w:rPr>
        <w:i/>
        <w:sz w:val="20"/>
        <w:lang w:val="ru-RU"/>
      </w:rPr>
      <w:t xml:space="preserve"> чрез </w:t>
    </w:r>
    <w:proofErr w:type="spellStart"/>
    <w:r w:rsidRPr="00F977E9">
      <w:rPr>
        <w:i/>
        <w:sz w:val="20"/>
        <w:lang w:val="ru-RU"/>
      </w:rPr>
      <w:t>Европейския</w:t>
    </w:r>
    <w:proofErr w:type="spellEnd"/>
    <w:r w:rsidRPr="00F977E9">
      <w:rPr>
        <w:i/>
        <w:sz w:val="20"/>
        <w:lang w:val="ru-RU"/>
      </w:rPr>
      <w:t xml:space="preserve"> </w:t>
    </w:r>
    <w:proofErr w:type="spellStart"/>
    <w:r w:rsidRPr="00F977E9">
      <w:rPr>
        <w:i/>
        <w:sz w:val="20"/>
        <w:lang w:val="ru-RU"/>
      </w:rPr>
      <w:t>земеделски</w:t>
    </w:r>
    <w:proofErr w:type="spellEnd"/>
    <w:r w:rsidRPr="00F977E9">
      <w:rPr>
        <w:i/>
        <w:sz w:val="20"/>
        <w:lang w:val="ru-RU"/>
      </w:rPr>
      <w:t xml:space="preserve"> фонд за развитие на </w:t>
    </w:r>
    <w:proofErr w:type="spellStart"/>
    <w:r w:rsidRPr="00F977E9">
      <w:rPr>
        <w:i/>
        <w:sz w:val="20"/>
        <w:lang w:val="ru-RU"/>
      </w:rPr>
      <w:t>селските</w:t>
    </w:r>
    <w:proofErr w:type="spellEnd"/>
    <w:r w:rsidRPr="00F977E9">
      <w:rPr>
        <w:i/>
        <w:sz w:val="20"/>
        <w:lang w:val="ru-RU"/>
      </w:rPr>
      <w:t xml:space="preserve"> </w:t>
    </w:r>
    <w:proofErr w:type="spellStart"/>
    <w:r w:rsidRPr="00F977E9">
      <w:rPr>
        <w:i/>
        <w:sz w:val="20"/>
        <w:lang w:val="ru-RU"/>
      </w:rPr>
      <w:t>райони</w:t>
    </w:r>
    <w:proofErr w:type="spellEnd"/>
    <w:r w:rsidRPr="00F977E9">
      <w:rPr>
        <w:i/>
        <w:sz w:val="20"/>
        <w:lang w:val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BE" w:rsidRDefault="002854BE" w:rsidP="00C5450D">
      <w:r>
        <w:separator/>
      </w:r>
    </w:p>
  </w:footnote>
  <w:footnote w:type="continuationSeparator" w:id="0">
    <w:p w:rsidR="002854BE" w:rsidRDefault="002854B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A2" w:rsidRDefault="003A3B85" w:rsidP="00665A1D">
    <w:pPr>
      <w:pStyle w:val="a5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</w:pPr>
    <w:r>
      <w:rPr>
        <w:noProof/>
        <w:lang w:val="bg-BG" w:eastAsia="bg-BG"/>
      </w:rPr>
      <w:drawing>
        <wp:inline distT="0" distB="0" distL="0" distR="0">
          <wp:extent cx="2286000" cy="7905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2AA2">
      <w:tab/>
    </w:r>
    <w:r w:rsidR="00E22AA2">
      <w:rPr>
        <w:noProof/>
      </w:rPr>
      <w:tab/>
    </w:r>
    <w:r>
      <w:rPr>
        <w:noProof/>
        <w:lang w:val="bg-BG" w:eastAsia="bg-BG"/>
      </w:rPr>
      <w:drawing>
        <wp:inline distT="0" distB="0" distL="0" distR="0">
          <wp:extent cx="1781175" cy="704850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AA2" w:rsidRPr="00C5450D" w:rsidRDefault="00E22A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17C"/>
    <w:multiLevelType w:val="hybridMultilevel"/>
    <w:tmpl w:val="80220F54"/>
    <w:lvl w:ilvl="0" w:tplc="0402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i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F21CC4F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i w:val="0"/>
        <w:sz w:val="24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27DE0"/>
    <w:multiLevelType w:val="hybridMultilevel"/>
    <w:tmpl w:val="BE8CA40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53FA2"/>
    <w:multiLevelType w:val="hybridMultilevel"/>
    <w:tmpl w:val="C332F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1C44"/>
    <w:multiLevelType w:val="hybridMultilevel"/>
    <w:tmpl w:val="12AE176A"/>
    <w:lvl w:ilvl="0" w:tplc="A7E220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56C094D"/>
    <w:multiLevelType w:val="hybridMultilevel"/>
    <w:tmpl w:val="99306E74"/>
    <w:lvl w:ilvl="0" w:tplc="80B4F2C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1A2484"/>
    <w:multiLevelType w:val="hybridMultilevel"/>
    <w:tmpl w:val="4F04D15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B312F"/>
    <w:multiLevelType w:val="hybridMultilevel"/>
    <w:tmpl w:val="05F4AE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90366"/>
    <w:multiLevelType w:val="hybridMultilevel"/>
    <w:tmpl w:val="FCE46CCC"/>
    <w:lvl w:ilvl="0" w:tplc="A7E220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455A6F"/>
    <w:multiLevelType w:val="hybridMultilevel"/>
    <w:tmpl w:val="2B1AE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61F7"/>
    <w:multiLevelType w:val="hybridMultilevel"/>
    <w:tmpl w:val="28C2E0D0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EC0625"/>
    <w:multiLevelType w:val="hybridMultilevel"/>
    <w:tmpl w:val="D98EA3C2"/>
    <w:lvl w:ilvl="0" w:tplc="A7E220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C246944"/>
    <w:multiLevelType w:val="hybridMultilevel"/>
    <w:tmpl w:val="387EAF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00D04"/>
    <w:multiLevelType w:val="hybridMultilevel"/>
    <w:tmpl w:val="192E3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F228A"/>
    <w:multiLevelType w:val="hybridMultilevel"/>
    <w:tmpl w:val="8FFAEECE"/>
    <w:lvl w:ilvl="0" w:tplc="FFAE7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416B4"/>
    <w:multiLevelType w:val="hybridMultilevel"/>
    <w:tmpl w:val="5ED230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507AA5"/>
    <w:multiLevelType w:val="hybridMultilevel"/>
    <w:tmpl w:val="9FAAD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2094B"/>
    <w:multiLevelType w:val="hybridMultilevel"/>
    <w:tmpl w:val="84F2B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D42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1934A0"/>
    <w:multiLevelType w:val="hybridMultilevel"/>
    <w:tmpl w:val="5D9EE4C0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3">
    <w:nsid w:val="5618225E"/>
    <w:multiLevelType w:val="hybridMultilevel"/>
    <w:tmpl w:val="40BE1554"/>
    <w:lvl w:ilvl="0" w:tplc="A5E269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E14192"/>
    <w:multiLevelType w:val="hybridMultilevel"/>
    <w:tmpl w:val="5CF0D5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D25D6"/>
    <w:multiLevelType w:val="hybridMultilevel"/>
    <w:tmpl w:val="61509716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D135B4B"/>
    <w:multiLevelType w:val="hybridMultilevel"/>
    <w:tmpl w:val="37AE8CAC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3B3D97"/>
    <w:multiLevelType w:val="hybridMultilevel"/>
    <w:tmpl w:val="1E10CDB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88730E"/>
    <w:multiLevelType w:val="hybridMultilevel"/>
    <w:tmpl w:val="45181E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2"/>
  </w:num>
  <w:num w:numId="5">
    <w:abstractNumId w:val="1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7"/>
  </w:num>
  <w:num w:numId="10">
    <w:abstractNumId w:val="12"/>
  </w:num>
  <w:num w:numId="11">
    <w:abstractNumId w:val="29"/>
  </w:num>
  <w:num w:numId="12">
    <w:abstractNumId w:val="1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18"/>
  </w:num>
  <w:num w:numId="22">
    <w:abstractNumId w:val="25"/>
  </w:num>
  <w:num w:numId="23">
    <w:abstractNumId w:val="24"/>
  </w:num>
  <w:num w:numId="24">
    <w:abstractNumId w:val="21"/>
  </w:num>
  <w:num w:numId="25">
    <w:abstractNumId w:val="6"/>
  </w:num>
  <w:num w:numId="26">
    <w:abstractNumId w:val="27"/>
  </w:num>
  <w:num w:numId="27">
    <w:abstractNumId w:val="8"/>
  </w:num>
  <w:num w:numId="28">
    <w:abstractNumId w:val="1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4"/>
  </w:num>
  <w:num w:numId="34">
    <w:abstractNumId w:val="5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3893"/>
    <w:rsid w:val="000119C2"/>
    <w:rsid w:val="00023535"/>
    <w:rsid w:val="0002420C"/>
    <w:rsid w:val="00047DDE"/>
    <w:rsid w:val="00056098"/>
    <w:rsid w:val="0007042E"/>
    <w:rsid w:val="0009690A"/>
    <w:rsid w:val="000B4D06"/>
    <w:rsid w:val="000B65B7"/>
    <w:rsid w:val="000C765A"/>
    <w:rsid w:val="000D5453"/>
    <w:rsid w:val="000F034F"/>
    <w:rsid w:val="000F1A76"/>
    <w:rsid w:val="000F27FD"/>
    <w:rsid w:val="000F3FCF"/>
    <w:rsid w:val="00100A06"/>
    <w:rsid w:val="0012325A"/>
    <w:rsid w:val="00123F32"/>
    <w:rsid w:val="00127AB7"/>
    <w:rsid w:val="00175108"/>
    <w:rsid w:val="001821A8"/>
    <w:rsid w:val="001878EB"/>
    <w:rsid w:val="001F4B7A"/>
    <w:rsid w:val="001F7911"/>
    <w:rsid w:val="0020284D"/>
    <w:rsid w:val="00202BEF"/>
    <w:rsid w:val="002208DA"/>
    <w:rsid w:val="00231489"/>
    <w:rsid w:val="0023355F"/>
    <w:rsid w:val="00257196"/>
    <w:rsid w:val="00265D26"/>
    <w:rsid w:val="00267721"/>
    <w:rsid w:val="00274F57"/>
    <w:rsid w:val="00281C22"/>
    <w:rsid w:val="0028249B"/>
    <w:rsid w:val="002854BE"/>
    <w:rsid w:val="00285A16"/>
    <w:rsid w:val="002A79B8"/>
    <w:rsid w:val="002B72FE"/>
    <w:rsid w:val="002C5A74"/>
    <w:rsid w:val="002D4925"/>
    <w:rsid w:val="0030220D"/>
    <w:rsid w:val="00313216"/>
    <w:rsid w:val="0032338B"/>
    <w:rsid w:val="00325366"/>
    <w:rsid w:val="00325AB5"/>
    <w:rsid w:val="0033717C"/>
    <w:rsid w:val="00343EA3"/>
    <w:rsid w:val="00352D5E"/>
    <w:rsid w:val="00356568"/>
    <w:rsid w:val="00362030"/>
    <w:rsid w:val="003A3B85"/>
    <w:rsid w:val="003A4881"/>
    <w:rsid w:val="003B409B"/>
    <w:rsid w:val="003B518F"/>
    <w:rsid w:val="003E0026"/>
    <w:rsid w:val="003E373C"/>
    <w:rsid w:val="003F34CC"/>
    <w:rsid w:val="00440247"/>
    <w:rsid w:val="0044265A"/>
    <w:rsid w:val="00476760"/>
    <w:rsid w:val="00493FB9"/>
    <w:rsid w:val="004963A2"/>
    <w:rsid w:val="004A70F1"/>
    <w:rsid w:val="004C1BA2"/>
    <w:rsid w:val="004C7BF5"/>
    <w:rsid w:val="004D4424"/>
    <w:rsid w:val="004E09B2"/>
    <w:rsid w:val="004F63EF"/>
    <w:rsid w:val="004F75EA"/>
    <w:rsid w:val="005134AA"/>
    <w:rsid w:val="00521C65"/>
    <w:rsid w:val="00522D5E"/>
    <w:rsid w:val="0052340B"/>
    <w:rsid w:val="005313AC"/>
    <w:rsid w:val="0053545B"/>
    <w:rsid w:val="00542AE1"/>
    <w:rsid w:val="00554465"/>
    <w:rsid w:val="00561555"/>
    <w:rsid w:val="0056741F"/>
    <w:rsid w:val="00572CF4"/>
    <w:rsid w:val="005764D0"/>
    <w:rsid w:val="00576876"/>
    <w:rsid w:val="005832FB"/>
    <w:rsid w:val="0059558B"/>
    <w:rsid w:val="00596431"/>
    <w:rsid w:val="005B6362"/>
    <w:rsid w:val="005C1002"/>
    <w:rsid w:val="005D3875"/>
    <w:rsid w:val="005D471C"/>
    <w:rsid w:val="005E2E67"/>
    <w:rsid w:val="00602C4C"/>
    <w:rsid w:val="006212EB"/>
    <w:rsid w:val="00640F80"/>
    <w:rsid w:val="00650DA5"/>
    <w:rsid w:val="0065193E"/>
    <w:rsid w:val="00651CFE"/>
    <w:rsid w:val="00665A1D"/>
    <w:rsid w:val="00690AA0"/>
    <w:rsid w:val="006940A9"/>
    <w:rsid w:val="00694C8C"/>
    <w:rsid w:val="00694E94"/>
    <w:rsid w:val="00694FAB"/>
    <w:rsid w:val="006B7C00"/>
    <w:rsid w:val="006C6B2D"/>
    <w:rsid w:val="006F67A2"/>
    <w:rsid w:val="0070465F"/>
    <w:rsid w:val="00713782"/>
    <w:rsid w:val="0071689D"/>
    <w:rsid w:val="0072338C"/>
    <w:rsid w:val="0074172B"/>
    <w:rsid w:val="0075304F"/>
    <w:rsid w:val="00757225"/>
    <w:rsid w:val="00760ED5"/>
    <w:rsid w:val="0077595E"/>
    <w:rsid w:val="0078201D"/>
    <w:rsid w:val="00791C1E"/>
    <w:rsid w:val="0079603C"/>
    <w:rsid w:val="007A6040"/>
    <w:rsid w:val="007F0CA6"/>
    <w:rsid w:val="00810E47"/>
    <w:rsid w:val="00823160"/>
    <w:rsid w:val="0083479F"/>
    <w:rsid w:val="008447EE"/>
    <w:rsid w:val="00850900"/>
    <w:rsid w:val="00854593"/>
    <w:rsid w:val="00864A1E"/>
    <w:rsid w:val="00864C95"/>
    <w:rsid w:val="00866C94"/>
    <w:rsid w:val="00872724"/>
    <w:rsid w:val="00882B80"/>
    <w:rsid w:val="008A155E"/>
    <w:rsid w:val="008A3C05"/>
    <w:rsid w:val="008C54EB"/>
    <w:rsid w:val="008D270F"/>
    <w:rsid w:val="008E6879"/>
    <w:rsid w:val="008F1DE1"/>
    <w:rsid w:val="00903EBD"/>
    <w:rsid w:val="009179FE"/>
    <w:rsid w:val="009214EE"/>
    <w:rsid w:val="00931424"/>
    <w:rsid w:val="00942824"/>
    <w:rsid w:val="00943650"/>
    <w:rsid w:val="00944EFF"/>
    <w:rsid w:val="00951992"/>
    <w:rsid w:val="00954B1F"/>
    <w:rsid w:val="00957235"/>
    <w:rsid w:val="009650B0"/>
    <w:rsid w:val="00974441"/>
    <w:rsid w:val="00981AAD"/>
    <w:rsid w:val="00986D1B"/>
    <w:rsid w:val="009877D6"/>
    <w:rsid w:val="009D1736"/>
    <w:rsid w:val="009F7BAC"/>
    <w:rsid w:val="00A211F1"/>
    <w:rsid w:val="00A566C6"/>
    <w:rsid w:val="00A705CC"/>
    <w:rsid w:val="00A72F1E"/>
    <w:rsid w:val="00A7332C"/>
    <w:rsid w:val="00A75C47"/>
    <w:rsid w:val="00A82377"/>
    <w:rsid w:val="00A974A2"/>
    <w:rsid w:val="00AA1839"/>
    <w:rsid w:val="00AB12A2"/>
    <w:rsid w:val="00AB24F5"/>
    <w:rsid w:val="00AB5570"/>
    <w:rsid w:val="00AB6391"/>
    <w:rsid w:val="00AE77BB"/>
    <w:rsid w:val="00AF0E20"/>
    <w:rsid w:val="00B021C5"/>
    <w:rsid w:val="00B05B24"/>
    <w:rsid w:val="00B172FC"/>
    <w:rsid w:val="00B21B78"/>
    <w:rsid w:val="00B26C2F"/>
    <w:rsid w:val="00B63376"/>
    <w:rsid w:val="00B643D9"/>
    <w:rsid w:val="00B64A00"/>
    <w:rsid w:val="00B8184A"/>
    <w:rsid w:val="00B91F2F"/>
    <w:rsid w:val="00BA2121"/>
    <w:rsid w:val="00BB4E83"/>
    <w:rsid w:val="00BB5C9C"/>
    <w:rsid w:val="00BE056E"/>
    <w:rsid w:val="00BE5E7F"/>
    <w:rsid w:val="00BF2EA6"/>
    <w:rsid w:val="00C02204"/>
    <w:rsid w:val="00C07A60"/>
    <w:rsid w:val="00C124C9"/>
    <w:rsid w:val="00C12ECE"/>
    <w:rsid w:val="00C2551D"/>
    <w:rsid w:val="00C27427"/>
    <w:rsid w:val="00C2778C"/>
    <w:rsid w:val="00C32CE5"/>
    <w:rsid w:val="00C330F6"/>
    <w:rsid w:val="00C33605"/>
    <w:rsid w:val="00C5450D"/>
    <w:rsid w:val="00C547A0"/>
    <w:rsid w:val="00C552F4"/>
    <w:rsid w:val="00C720A8"/>
    <w:rsid w:val="00C773B4"/>
    <w:rsid w:val="00C863F8"/>
    <w:rsid w:val="00C90DAB"/>
    <w:rsid w:val="00C92FFB"/>
    <w:rsid w:val="00CA226D"/>
    <w:rsid w:val="00CC109A"/>
    <w:rsid w:val="00CC2E7E"/>
    <w:rsid w:val="00CF3C05"/>
    <w:rsid w:val="00CF57E0"/>
    <w:rsid w:val="00D11886"/>
    <w:rsid w:val="00D2047C"/>
    <w:rsid w:val="00D2203A"/>
    <w:rsid w:val="00D353B4"/>
    <w:rsid w:val="00D356CF"/>
    <w:rsid w:val="00D35B84"/>
    <w:rsid w:val="00D476D8"/>
    <w:rsid w:val="00D642A0"/>
    <w:rsid w:val="00D66448"/>
    <w:rsid w:val="00D8154F"/>
    <w:rsid w:val="00D82C90"/>
    <w:rsid w:val="00D84C76"/>
    <w:rsid w:val="00DA055C"/>
    <w:rsid w:val="00DB0357"/>
    <w:rsid w:val="00DB070F"/>
    <w:rsid w:val="00DC416A"/>
    <w:rsid w:val="00DD77F4"/>
    <w:rsid w:val="00DF2089"/>
    <w:rsid w:val="00DF241B"/>
    <w:rsid w:val="00E1694F"/>
    <w:rsid w:val="00E22AA2"/>
    <w:rsid w:val="00E2366B"/>
    <w:rsid w:val="00E35DBC"/>
    <w:rsid w:val="00E43AC2"/>
    <w:rsid w:val="00E731D3"/>
    <w:rsid w:val="00E83AFE"/>
    <w:rsid w:val="00E91000"/>
    <w:rsid w:val="00EC6260"/>
    <w:rsid w:val="00ED2841"/>
    <w:rsid w:val="00ED2FEB"/>
    <w:rsid w:val="00ED6DA2"/>
    <w:rsid w:val="00EF2A03"/>
    <w:rsid w:val="00EF4945"/>
    <w:rsid w:val="00F16B89"/>
    <w:rsid w:val="00F24702"/>
    <w:rsid w:val="00F30117"/>
    <w:rsid w:val="00F37820"/>
    <w:rsid w:val="00F41CD1"/>
    <w:rsid w:val="00F423E3"/>
    <w:rsid w:val="00F732E5"/>
    <w:rsid w:val="00F74C00"/>
    <w:rsid w:val="00F75E78"/>
    <w:rsid w:val="00F77BBA"/>
    <w:rsid w:val="00F977E9"/>
    <w:rsid w:val="00FA72C0"/>
    <w:rsid w:val="00FB2E9A"/>
    <w:rsid w:val="00FC4344"/>
    <w:rsid w:val="00FC4C5F"/>
    <w:rsid w:val="00FC71BB"/>
    <w:rsid w:val="00FD57D8"/>
    <w:rsid w:val="00FE01EA"/>
    <w:rsid w:val="00FE37F7"/>
    <w:rsid w:val="00FE4996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F2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97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981A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6F67A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customStyle="1" w:styleId="Style8">
    <w:name w:val="Style8"/>
    <w:basedOn w:val="a"/>
    <w:uiPriority w:val="99"/>
    <w:rsid w:val="00F97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F977E9"/>
    <w:pPr>
      <w:widowControl w:val="0"/>
      <w:snapToGrid w:val="0"/>
      <w:jc w:val="right"/>
    </w:pPr>
    <w:rPr>
      <w:rFonts w:ascii="Arial" w:hAnsi="Arial"/>
      <w:sz w:val="24"/>
      <w:lang w:eastAsia="en-US"/>
    </w:rPr>
  </w:style>
  <w:style w:type="character" w:customStyle="1" w:styleId="ad">
    <w:name w:val="Основен текст + Удебелен"/>
    <w:uiPriority w:val="99"/>
    <w:rsid w:val="00F977E9"/>
    <w:rPr>
      <w:rFonts w:ascii="Times New Roman" w:hAnsi="Times New Roman"/>
      <w:b/>
      <w:color w:val="000000"/>
      <w:spacing w:val="-3"/>
      <w:w w:val="100"/>
      <w:position w:val="0"/>
      <w:sz w:val="23"/>
      <w:u w:val="none"/>
      <w:effect w:val="none"/>
      <w:lang w:val="bg-BG"/>
    </w:rPr>
  </w:style>
  <w:style w:type="paragraph" w:styleId="ae">
    <w:name w:val="Body Text Indent"/>
    <w:basedOn w:val="a"/>
    <w:link w:val="af"/>
    <w:uiPriority w:val="99"/>
    <w:rsid w:val="00561555"/>
    <w:pPr>
      <w:spacing w:after="120"/>
      <w:ind w:left="283"/>
    </w:pPr>
  </w:style>
  <w:style w:type="character" w:customStyle="1" w:styleId="af">
    <w:name w:val="Основен текст с отстъп Знак"/>
    <w:link w:val="ae"/>
    <w:uiPriority w:val="99"/>
    <w:semiHidden/>
    <w:rsid w:val="00A00EC0"/>
    <w:rPr>
      <w:rFonts w:ascii="Calibri" w:hAnsi="Calibri"/>
      <w:lang w:val="en-US" w:eastAsia="en-US"/>
    </w:rPr>
  </w:style>
  <w:style w:type="paragraph" w:customStyle="1" w:styleId="Default">
    <w:name w:val="Default"/>
    <w:uiPriority w:val="99"/>
    <w:rsid w:val="005615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m">
    <w:name w:val="m"/>
    <w:basedOn w:val="a"/>
    <w:uiPriority w:val="99"/>
    <w:rsid w:val="00561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0">
    <w:name w:val="Списък на абзаци Знак"/>
    <w:aliases w:val="ПАРАГРАФ Знак"/>
    <w:link w:val="11"/>
    <w:uiPriority w:val="99"/>
    <w:locked/>
    <w:rsid w:val="00561555"/>
    <w:rPr>
      <w:lang w:val="en-US" w:eastAsia="en-US"/>
    </w:rPr>
  </w:style>
  <w:style w:type="paragraph" w:customStyle="1" w:styleId="11">
    <w:name w:val="Списък на абзаци1"/>
    <w:aliases w:val="ПАРАГРАФ"/>
    <w:basedOn w:val="a"/>
    <w:link w:val="af0"/>
    <w:uiPriority w:val="99"/>
    <w:rsid w:val="005615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2">
    <w:name w:val="Списък на абзаци Знак1"/>
    <w:link w:val="af1"/>
    <w:uiPriority w:val="99"/>
    <w:locked/>
    <w:rsid w:val="00561555"/>
    <w:rPr>
      <w:sz w:val="24"/>
    </w:rPr>
  </w:style>
  <w:style w:type="paragraph" w:styleId="af1">
    <w:name w:val="List Paragraph"/>
    <w:basedOn w:val="a"/>
    <w:link w:val="12"/>
    <w:uiPriority w:val="99"/>
    <w:qFormat/>
    <w:rsid w:val="005615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page number"/>
    <w:uiPriority w:val="99"/>
    <w:rsid w:val="00561555"/>
    <w:rPr>
      <w:rFonts w:cs="Times New Roman"/>
    </w:rPr>
  </w:style>
  <w:style w:type="paragraph" w:styleId="af3">
    <w:name w:val="caption"/>
    <w:basedOn w:val="a"/>
    <w:next w:val="a"/>
    <w:uiPriority w:val="99"/>
    <w:semiHidden/>
    <w:unhideWhenUsed/>
    <w:qFormat/>
    <w:locked/>
    <w:rsid w:val="006C6B2D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f4">
    <w:name w:val="No Spacing"/>
    <w:uiPriority w:val="99"/>
    <w:qFormat/>
    <w:rsid w:val="00FC4C5F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F2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97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981A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6F67A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customStyle="1" w:styleId="Style8">
    <w:name w:val="Style8"/>
    <w:basedOn w:val="a"/>
    <w:uiPriority w:val="99"/>
    <w:rsid w:val="00F97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F977E9"/>
    <w:pPr>
      <w:widowControl w:val="0"/>
      <w:snapToGrid w:val="0"/>
      <w:jc w:val="right"/>
    </w:pPr>
    <w:rPr>
      <w:rFonts w:ascii="Arial" w:hAnsi="Arial"/>
      <w:sz w:val="24"/>
      <w:lang w:eastAsia="en-US"/>
    </w:rPr>
  </w:style>
  <w:style w:type="character" w:customStyle="1" w:styleId="ad">
    <w:name w:val="Основен текст + Удебелен"/>
    <w:uiPriority w:val="99"/>
    <w:rsid w:val="00F977E9"/>
    <w:rPr>
      <w:rFonts w:ascii="Times New Roman" w:hAnsi="Times New Roman"/>
      <w:b/>
      <w:color w:val="000000"/>
      <w:spacing w:val="-3"/>
      <w:w w:val="100"/>
      <w:position w:val="0"/>
      <w:sz w:val="23"/>
      <w:u w:val="none"/>
      <w:effect w:val="none"/>
      <w:lang w:val="bg-BG"/>
    </w:rPr>
  </w:style>
  <w:style w:type="paragraph" w:styleId="ae">
    <w:name w:val="Body Text Indent"/>
    <w:basedOn w:val="a"/>
    <w:link w:val="af"/>
    <w:uiPriority w:val="99"/>
    <w:rsid w:val="00561555"/>
    <w:pPr>
      <w:spacing w:after="120"/>
      <w:ind w:left="283"/>
    </w:pPr>
  </w:style>
  <w:style w:type="character" w:customStyle="1" w:styleId="af">
    <w:name w:val="Основен текст с отстъп Знак"/>
    <w:link w:val="ae"/>
    <w:uiPriority w:val="99"/>
    <w:semiHidden/>
    <w:rsid w:val="00A00EC0"/>
    <w:rPr>
      <w:rFonts w:ascii="Calibri" w:hAnsi="Calibri"/>
      <w:lang w:val="en-US" w:eastAsia="en-US"/>
    </w:rPr>
  </w:style>
  <w:style w:type="paragraph" w:customStyle="1" w:styleId="Default">
    <w:name w:val="Default"/>
    <w:uiPriority w:val="99"/>
    <w:rsid w:val="005615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m">
    <w:name w:val="m"/>
    <w:basedOn w:val="a"/>
    <w:uiPriority w:val="99"/>
    <w:rsid w:val="00561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0">
    <w:name w:val="Списък на абзаци Знак"/>
    <w:aliases w:val="ПАРАГРАФ Знак"/>
    <w:link w:val="11"/>
    <w:uiPriority w:val="99"/>
    <w:locked/>
    <w:rsid w:val="00561555"/>
    <w:rPr>
      <w:lang w:val="en-US" w:eastAsia="en-US"/>
    </w:rPr>
  </w:style>
  <w:style w:type="paragraph" w:customStyle="1" w:styleId="11">
    <w:name w:val="Списък на абзаци1"/>
    <w:aliases w:val="ПАРАГРАФ"/>
    <w:basedOn w:val="a"/>
    <w:link w:val="af0"/>
    <w:uiPriority w:val="99"/>
    <w:rsid w:val="005615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2">
    <w:name w:val="Списък на абзаци Знак1"/>
    <w:link w:val="af1"/>
    <w:uiPriority w:val="99"/>
    <w:locked/>
    <w:rsid w:val="00561555"/>
    <w:rPr>
      <w:sz w:val="24"/>
    </w:rPr>
  </w:style>
  <w:style w:type="paragraph" w:styleId="af1">
    <w:name w:val="List Paragraph"/>
    <w:basedOn w:val="a"/>
    <w:link w:val="12"/>
    <w:uiPriority w:val="99"/>
    <w:qFormat/>
    <w:rsid w:val="005615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page number"/>
    <w:uiPriority w:val="99"/>
    <w:rsid w:val="00561555"/>
    <w:rPr>
      <w:rFonts w:cs="Times New Roman"/>
    </w:rPr>
  </w:style>
  <w:style w:type="paragraph" w:styleId="af3">
    <w:name w:val="caption"/>
    <w:basedOn w:val="a"/>
    <w:next w:val="a"/>
    <w:uiPriority w:val="99"/>
    <w:semiHidden/>
    <w:unhideWhenUsed/>
    <w:qFormat/>
    <w:locked/>
    <w:rsid w:val="006C6B2D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f4">
    <w:name w:val="No Spacing"/>
    <w:uiPriority w:val="99"/>
    <w:qFormat/>
    <w:rsid w:val="00FC4C5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Проекта на договор не се попълва и подписва от участника</vt:lpstr>
      <vt:lpstr>Проекта на договор не се попълва и подписва от участника</vt:lpstr>
    </vt:vector>
  </TitlesOfParts>
  <Company>CM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</dc:title>
  <dc:creator>Милена Виденова</dc:creator>
  <cp:lastModifiedBy>AJAX1</cp:lastModifiedBy>
  <cp:revision>34</cp:revision>
  <cp:lastPrinted>2018-06-21T13:20:00Z</cp:lastPrinted>
  <dcterms:created xsi:type="dcterms:W3CDTF">2018-06-19T12:18:00Z</dcterms:created>
  <dcterms:modified xsi:type="dcterms:W3CDTF">2018-06-21T13:29:00Z</dcterms:modified>
</cp:coreProperties>
</file>